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B8" w:rsidRPr="009172B8" w:rsidRDefault="004F54D4" w:rsidP="00E7733F">
      <w:pPr>
        <w:rPr>
          <w:rFonts w:ascii="Arial" w:hAnsi="Arial" w:cs="Arial"/>
          <w:sz w:val="24"/>
          <w:szCs w:val="24"/>
        </w:rPr>
      </w:pPr>
      <w:r>
        <w:rPr>
          <w:rFonts w:ascii="Arial" w:hAnsi="Arial" w:cs="Arial"/>
          <w:szCs w:val="24"/>
        </w:rPr>
        <w:tab/>
      </w:r>
    </w:p>
    <w:p w:rsidR="008C4D25" w:rsidRPr="00E7733F" w:rsidRDefault="008C4D25" w:rsidP="008C4D25">
      <w:pPr>
        <w:pStyle w:val="a3"/>
        <w:rPr>
          <w:rFonts w:ascii="Arial" w:hAnsi="Arial" w:cs="Arial"/>
          <w:b/>
          <w:szCs w:val="24"/>
        </w:rPr>
      </w:pPr>
      <w:r w:rsidRPr="00E7733F">
        <w:rPr>
          <w:rFonts w:ascii="Arial" w:hAnsi="Arial" w:cs="Arial"/>
          <w:b/>
          <w:szCs w:val="24"/>
        </w:rPr>
        <w:t>ТОМСКАЯ ОБЛАСТЬ</w:t>
      </w:r>
    </w:p>
    <w:p w:rsidR="008C4D25" w:rsidRPr="00E7733F" w:rsidRDefault="008C4D25" w:rsidP="008C4D25">
      <w:pPr>
        <w:jc w:val="center"/>
        <w:rPr>
          <w:rFonts w:ascii="Arial" w:hAnsi="Arial" w:cs="Arial"/>
          <w:b/>
          <w:sz w:val="24"/>
          <w:szCs w:val="24"/>
        </w:rPr>
      </w:pPr>
      <w:r w:rsidRPr="00E7733F">
        <w:rPr>
          <w:rFonts w:ascii="Arial" w:hAnsi="Arial" w:cs="Arial"/>
          <w:b/>
          <w:sz w:val="24"/>
          <w:szCs w:val="24"/>
        </w:rPr>
        <w:t xml:space="preserve">ВЕРХНЕКЕТСКИЙ РАЙОН </w:t>
      </w:r>
    </w:p>
    <w:p w:rsidR="008C4D25" w:rsidRPr="00E7733F" w:rsidRDefault="008C4D25" w:rsidP="008C4D25">
      <w:pPr>
        <w:jc w:val="center"/>
        <w:rPr>
          <w:rFonts w:ascii="Arial" w:hAnsi="Arial" w:cs="Arial"/>
          <w:b/>
          <w:sz w:val="24"/>
          <w:szCs w:val="24"/>
        </w:rPr>
      </w:pPr>
    </w:p>
    <w:p w:rsidR="008C4D25" w:rsidRPr="00E7733F" w:rsidRDefault="008C4D25" w:rsidP="008C4D25">
      <w:pPr>
        <w:jc w:val="center"/>
        <w:rPr>
          <w:rFonts w:ascii="Arial" w:hAnsi="Arial" w:cs="Arial"/>
          <w:b/>
          <w:sz w:val="24"/>
          <w:szCs w:val="24"/>
        </w:rPr>
      </w:pPr>
      <w:r w:rsidRPr="00E7733F">
        <w:rPr>
          <w:rFonts w:ascii="Arial" w:hAnsi="Arial" w:cs="Arial"/>
          <w:b/>
          <w:sz w:val="24"/>
          <w:szCs w:val="24"/>
        </w:rPr>
        <w:t>Совет Катайгинского сельского поселения</w:t>
      </w:r>
    </w:p>
    <w:p w:rsidR="008C4D25" w:rsidRPr="001D76CD" w:rsidRDefault="008C4D25" w:rsidP="008C4D25">
      <w:pPr>
        <w:jc w:val="center"/>
        <w:rPr>
          <w:rFonts w:ascii="Arial" w:hAnsi="Arial" w:cs="Arial"/>
          <w:sz w:val="24"/>
          <w:szCs w:val="24"/>
        </w:rPr>
      </w:pPr>
    </w:p>
    <w:p w:rsidR="008C4D25" w:rsidRPr="00E7733F" w:rsidRDefault="008C4D25" w:rsidP="008C4D25">
      <w:pPr>
        <w:jc w:val="center"/>
        <w:rPr>
          <w:rFonts w:ascii="Arial" w:hAnsi="Arial" w:cs="Arial"/>
          <w:b/>
          <w:sz w:val="24"/>
          <w:szCs w:val="24"/>
        </w:rPr>
      </w:pPr>
      <w:r w:rsidRPr="00E7733F">
        <w:rPr>
          <w:rFonts w:ascii="Arial" w:hAnsi="Arial" w:cs="Arial"/>
          <w:b/>
          <w:sz w:val="24"/>
          <w:szCs w:val="24"/>
        </w:rPr>
        <w:t xml:space="preserve">Решение  </w:t>
      </w:r>
    </w:p>
    <w:p w:rsidR="008C4D25" w:rsidRPr="00E7733F" w:rsidRDefault="008C4D25" w:rsidP="008C4D25">
      <w:pPr>
        <w:jc w:val="center"/>
        <w:rPr>
          <w:rFonts w:ascii="Arial" w:hAnsi="Arial" w:cs="Arial"/>
          <w:b/>
          <w:sz w:val="24"/>
          <w:szCs w:val="24"/>
        </w:rPr>
      </w:pPr>
    </w:p>
    <w:p w:rsidR="008C4D25" w:rsidRPr="00E7733F" w:rsidRDefault="008C4D25" w:rsidP="008C4D25">
      <w:pPr>
        <w:pStyle w:val="a4"/>
        <w:rPr>
          <w:rFonts w:ascii="Arial" w:hAnsi="Arial" w:cs="Arial"/>
          <w:b/>
          <w:szCs w:val="24"/>
        </w:rPr>
      </w:pPr>
      <w:r w:rsidRPr="00E7733F">
        <w:rPr>
          <w:rFonts w:ascii="Arial" w:hAnsi="Arial" w:cs="Arial"/>
          <w:b/>
          <w:szCs w:val="24"/>
        </w:rPr>
        <w:t>«__» ______ 2018 года</w:t>
      </w:r>
      <w:r w:rsidRPr="00E7733F">
        <w:rPr>
          <w:rFonts w:ascii="Arial" w:hAnsi="Arial" w:cs="Arial"/>
          <w:b/>
          <w:szCs w:val="24"/>
        </w:rPr>
        <w:tab/>
      </w:r>
      <w:r w:rsidRPr="00E7733F">
        <w:rPr>
          <w:rFonts w:ascii="Arial" w:hAnsi="Arial" w:cs="Arial"/>
          <w:b/>
          <w:szCs w:val="24"/>
        </w:rPr>
        <w:tab/>
      </w:r>
      <w:r w:rsidRPr="00E7733F">
        <w:rPr>
          <w:rFonts w:ascii="Arial" w:hAnsi="Arial" w:cs="Arial"/>
          <w:b/>
          <w:szCs w:val="24"/>
        </w:rPr>
        <w:tab/>
      </w:r>
      <w:r w:rsidRPr="00E7733F">
        <w:rPr>
          <w:rFonts w:ascii="Arial" w:hAnsi="Arial" w:cs="Arial"/>
          <w:b/>
          <w:szCs w:val="24"/>
        </w:rPr>
        <w:tab/>
      </w:r>
      <w:r w:rsidRPr="00E7733F">
        <w:rPr>
          <w:rFonts w:ascii="Arial" w:hAnsi="Arial" w:cs="Arial"/>
          <w:b/>
          <w:szCs w:val="24"/>
        </w:rPr>
        <w:tab/>
      </w:r>
      <w:r w:rsidRPr="00E7733F">
        <w:rPr>
          <w:rFonts w:ascii="Arial" w:hAnsi="Arial" w:cs="Arial"/>
          <w:b/>
          <w:szCs w:val="24"/>
        </w:rPr>
        <w:tab/>
      </w:r>
      <w:r w:rsidRPr="00E7733F">
        <w:rPr>
          <w:rFonts w:ascii="Arial" w:hAnsi="Arial" w:cs="Arial"/>
          <w:b/>
          <w:szCs w:val="24"/>
        </w:rPr>
        <w:tab/>
        <w:t xml:space="preserve">                     № проект</w:t>
      </w:r>
    </w:p>
    <w:p w:rsidR="008C4D25" w:rsidRPr="001D76CD" w:rsidRDefault="008C4D25" w:rsidP="008C4D25">
      <w:pPr>
        <w:jc w:val="both"/>
        <w:rPr>
          <w:rFonts w:ascii="Arial" w:hAnsi="Arial" w:cs="Arial"/>
          <w:sz w:val="24"/>
          <w:szCs w:val="24"/>
        </w:rPr>
      </w:pPr>
    </w:p>
    <w:p w:rsidR="008C4D25" w:rsidRPr="00E7733F" w:rsidRDefault="008C4D25" w:rsidP="008C4D25">
      <w:pPr>
        <w:jc w:val="both"/>
        <w:rPr>
          <w:rFonts w:ascii="Arial" w:hAnsi="Arial" w:cs="Arial"/>
          <w:b/>
          <w:sz w:val="24"/>
          <w:szCs w:val="24"/>
        </w:rPr>
      </w:pPr>
    </w:p>
    <w:p w:rsidR="008C4D25" w:rsidRPr="00E7733F" w:rsidRDefault="008C4D25" w:rsidP="008C4D25">
      <w:pPr>
        <w:ind w:firstLine="720"/>
        <w:jc w:val="center"/>
        <w:rPr>
          <w:rFonts w:ascii="Arial" w:hAnsi="Arial" w:cs="Arial"/>
          <w:b/>
          <w:sz w:val="24"/>
          <w:szCs w:val="24"/>
        </w:rPr>
      </w:pPr>
      <w:r w:rsidRPr="00E7733F">
        <w:rPr>
          <w:rFonts w:ascii="Arial" w:hAnsi="Arial" w:cs="Arial"/>
          <w:b/>
          <w:sz w:val="24"/>
          <w:szCs w:val="24"/>
        </w:rPr>
        <w:t>О местном бюджете муниципального образования</w:t>
      </w:r>
    </w:p>
    <w:p w:rsidR="008C4D25" w:rsidRPr="00E7733F" w:rsidRDefault="008C4D25" w:rsidP="008C4D25">
      <w:pPr>
        <w:ind w:left="-567" w:right="-766" w:firstLine="1287"/>
        <w:jc w:val="center"/>
        <w:rPr>
          <w:rFonts w:ascii="Arial" w:hAnsi="Arial" w:cs="Arial"/>
          <w:b/>
          <w:sz w:val="24"/>
          <w:szCs w:val="24"/>
        </w:rPr>
      </w:pPr>
      <w:r w:rsidRPr="00E7733F">
        <w:rPr>
          <w:rFonts w:ascii="Arial" w:hAnsi="Arial" w:cs="Arial"/>
          <w:b/>
          <w:sz w:val="24"/>
          <w:szCs w:val="24"/>
        </w:rPr>
        <w:t>Катайгинское сельское поселение Верхнекетского района</w:t>
      </w:r>
    </w:p>
    <w:p w:rsidR="008C4D25" w:rsidRPr="00E7733F" w:rsidRDefault="008C4D25" w:rsidP="008C4D25">
      <w:pPr>
        <w:ind w:right="-766" w:firstLine="720"/>
        <w:jc w:val="center"/>
        <w:rPr>
          <w:rFonts w:ascii="Arial" w:hAnsi="Arial" w:cs="Arial"/>
          <w:b/>
          <w:sz w:val="24"/>
          <w:szCs w:val="24"/>
        </w:rPr>
      </w:pPr>
      <w:r w:rsidRPr="00E7733F">
        <w:rPr>
          <w:rFonts w:ascii="Arial" w:hAnsi="Arial" w:cs="Arial"/>
          <w:b/>
          <w:sz w:val="24"/>
          <w:szCs w:val="24"/>
        </w:rPr>
        <w:t>Томской области на 2019 год</w:t>
      </w:r>
    </w:p>
    <w:p w:rsidR="008C4D25" w:rsidRPr="001D76CD" w:rsidRDefault="008C4D25" w:rsidP="008C4D25">
      <w:pPr>
        <w:ind w:firstLine="720"/>
        <w:rPr>
          <w:rFonts w:ascii="Arial" w:hAnsi="Arial" w:cs="Arial"/>
          <w:sz w:val="24"/>
          <w:szCs w:val="24"/>
        </w:rPr>
      </w:pPr>
    </w:p>
    <w:p w:rsidR="008C4D25" w:rsidRPr="001D76CD" w:rsidRDefault="008C4D25" w:rsidP="008C4D25">
      <w:pPr>
        <w:jc w:val="both"/>
        <w:rPr>
          <w:rFonts w:ascii="Arial" w:hAnsi="Arial" w:cs="Arial"/>
          <w:i/>
          <w:sz w:val="24"/>
          <w:szCs w:val="24"/>
        </w:rPr>
      </w:pPr>
      <w:r w:rsidRPr="001D76CD">
        <w:rPr>
          <w:rFonts w:ascii="Arial" w:hAnsi="Arial" w:cs="Arial"/>
          <w:i/>
          <w:sz w:val="24"/>
          <w:szCs w:val="24"/>
        </w:rPr>
        <w:tab/>
      </w:r>
      <w:proofErr w:type="gramStart"/>
      <w:r w:rsidRPr="001D76CD">
        <w:rPr>
          <w:rFonts w:ascii="Arial" w:hAnsi="Arial" w:cs="Arial"/>
          <w:i/>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1D76CD">
        <w:rPr>
          <w:rFonts w:ascii="Arial" w:hAnsi="Arial" w:cs="Arial"/>
          <w:i/>
          <w:sz w:val="24"/>
          <w:szCs w:val="24"/>
        </w:rPr>
        <w:t>Катайгинское</w:t>
      </w:r>
      <w:proofErr w:type="spellEnd"/>
      <w:r w:rsidRPr="001D76CD">
        <w:rPr>
          <w:rFonts w:ascii="Arial" w:hAnsi="Arial" w:cs="Arial"/>
          <w:i/>
          <w:sz w:val="24"/>
          <w:szCs w:val="24"/>
        </w:rPr>
        <w:t xml:space="preserve"> сельское </w:t>
      </w:r>
      <w:proofErr w:type="spellStart"/>
      <w:r w:rsidRPr="001D76CD">
        <w:rPr>
          <w:rFonts w:ascii="Arial" w:hAnsi="Arial" w:cs="Arial"/>
          <w:i/>
          <w:sz w:val="24"/>
          <w:szCs w:val="24"/>
        </w:rPr>
        <w:t>поселениеВерхнекетского</w:t>
      </w:r>
      <w:proofErr w:type="spellEnd"/>
      <w:r w:rsidRPr="001D76CD">
        <w:rPr>
          <w:rFonts w:ascii="Arial" w:hAnsi="Arial" w:cs="Arial"/>
          <w:i/>
          <w:sz w:val="24"/>
          <w:szCs w:val="24"/>
        </w:rPr>
        <w:t xml:space="preserve"> района Томской области, решением Совета Катайгинского сельского поселения от 09.04.2018 г. № 12 «Об утверждении Положения о бюджетном процессе в муниципальном образовании Катайгинское сельское поселение Верхнекетского района Томской области» </w:t>
      </w:r>
      <w:proofErr w:type="gramEnd"/>
    </w:p>
    <w:p w:rsidR="008C4D25" w:rsidRPr="001D76CD" w:rsidRDefault="008C4D25" w:rsidP="008C4D25">
      <w:pPr>
        <w:jc w:val="center"/>
        <w:rPr>
          <w:rFonts w:ascii="Arial" w:hAnsi="Arial" w:cs="Arial"/>
          <w:sz w:val="24"/>
          <w:szCs w:val="24"/>
        </w:rPr>
      </w:pPr>
    </w:p>
    <w:p w:rsidR="008C4D25" w:rsidRPr="001D76CD" w:rsidRDefault="008C4D25" w:rsidP="008C4D25">
      <w:pPr>
        <w:jc w:val="center"/>
        <w:rPr>
          <w:rFonts w:ascii="Arial" w:hAnsi="Arial" w:cs="Arial"/>
          <w:sz w:val="24"/>
          <w:szCs w:val="24"/>
        </w:rPr>
      </w:pPr>
      <w:r w:rsidRPr="001D76CD">
        <w:rPr>
          <w:rFonts w:ascii="Arial" w:hAnsi="Arial" w:cs="Arial"/>
          <w:sz w:val="24"/>
          <w:szCs w:val="24"/>
        </w:rPr>
        <w:t>Совет  Катайгинского  сельского  поселения</w:t>
      </w:r>
    </w:p>
    <w:p w:rsidR="008C4D25" w:rsidRPr="001D76CD" w:rsidRDefault="008C4D25" w:rsidP="008C4D25">
      <w:pPr>
        <w:jc w:val="center"/>
        <w:rPr>
          <w:rFonts w:ascii="Arial" w:hAnsi="Arial" w:cs="Arial"/>
          <w:b/>
          <w:sz w:val="24"/>
          <w:szCs w:val="24"/>
        </w:rPr>
      </w:pPr>
      <w:r w:rsidRPr="001D76CD">
        <w:rPr>
          <w:rFonts w:ascii="Arial" w:hAnsi="Arial" w:cs="Arial"/>
          <w:b/>
          <w:sz w:val="24"/>
          <w:szCs w:val="24"/>
        </w:rPr>
        <w:t>решил:</w:t>
      </w:r>
    </w:p>
    <w:p w:rsidR="008C4D25" w:rsidRPr="001D76CD" w:rsidRDefault="008C4D25" w:rsidP="008C4D25">
      <w:pPr>
        <w:rPr>
          <w:rFonts w:ascii="Arial" w:hAnsi="Arial" w:cs="Arial"/>
          <w:i/>
          <w:sz w:val="24"/>
          <w:szCs w:val="24"/>
        </w:rPr>
      </w:pPr>
    </w:p>
    <w:p w:rsidR="008C4D25" w:rsidRPr="001D76CD" w:rsidRDefault="008C4D25" w:rsidP="008C4D25">
      <w:pPr>
        <w:jc w:val="both"/>
        <w:rPr>
          <w:rFonts w:ascii="Arial" w:hAnsi="Arial" w:cs="Arial"/>
          <w:b/>
          <w:sz w:val="24"/>
          <w:szCs w:val="24"/>
        </w:rPr>
      </w:pPr>
      <w:r w:rsidRPr="001D76CD">
        <w:rPr>
          <w:rFonts w:ascii="Arial" w:hAnsi="Arial" w:cs="Arial"/>
          <w:sz w:val="24"/>
          <w:szCs w:val="24"/>
        </w:rPr>
        <w:tab/>
      </w:r>
      <w:r w:rsidRPr="001D76CD">
        <w:rPr>
          <w:rFonts w:ascii="Arial" w:hAnsi="Arial" w:cs="Arial"/>
          <w:b/>
          <w:sz w:val="24"/>
          <w:szCs w:val="24"/>
        </w:rPr>
        <w:t>Статья 1</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w:t>
      </w:r>
      <w:bookmarkStart w:id="0" w:name="_GoBack"/>
      <w:bookmarkEnd w:id="0"/>
      <w:r w:rsidRPr="001D76CD">
        <w:rPr>
          <w:rFonts w:ascii="Arial" w:hAnsi="Arial" w:cs="Arial"/>
          <w:sz w:val="24"/>
          <w:szCs w:val="24"/>
        </w:rPr>
        <w:t xml:space="preserve"> </w:t>
      </w:r>
      <w:proofErr w:type="gramStart"/>
      <w:r w:rsidRPr="001D76CD">
        <w:rPr>
          <w:rFonts w:ascii="Arial" w:hAnsi="Arial" w:cs="Arial"/>
          <w:sz w:val="24"/>
          <w:szCs w:val="24"/>
        </w:rPr>
        <w:t>-К</w:t>
      </w:r>
      <w:proofErr w:type="gramEnd"/>
      <w:r w:rsidRPr="001D76CD">
        <w:rPr>
          <w:rFonts w:ascii="Arial" w:hAnsi="Arial" w:cs="Arial"/>
          <w:sz w:val="24"/>
          <w:szCs w:val="24"/>
        </w:rPr>
        <w:t>атайгинское сельское поселение) на 2019 год:</w:t>
      </w:r>
    </w:p>
    <w:p w:rsidR="008C4D25" w:rsidRPr="001D76CD" w:rsidRDefault="008C4D25" w:rsidP="008C4D25">
      <w:pPr>
        <w:jc w:val="both"/>
        <w:rPr>
          <w:rFonts w:ascii="Arial" w:hAnsi="Arial" w:cs="Arial"/>
          <w:sz w:val="24"/>
          <w:szCs w:val="24"/>
        </w:rPr>
      </w:pPr>
      <w:r w:rsidRPr="001D76CD">
        <w:rPr>
          <w:rFonts w:ascii="Arial" w:hAnsi="Arial" w:cs="Arial"/>
          <w:sz w:val="24"/>
          <w:szCs w:val="24"/>
        </w:rPr>
        <w:t>- прогнозируемый общий объем доходов местного бюджета в сумме 7293,9 тыс. рублей, в том числе налоговые и неналоговые доходы в сумме 2158,5 тыс. рублей, безвозмездные поступления в сумме 5135,4 тыс. рублей;</w:t>
      </w:r>
    </w:p>
    <w:p w:rsidR="008C4D25" w:rsidRPr="001D76CD" w:rsidRDefault="008C4D25" w:rsidP="008C4D25">
      <w:pPr>
        <w:jc w:val="both"/>
        <w:rPr>
          <w:rFonts w:ascii="Arial" w:hAnsi="Arial" w:cs="Arial"/>
          <w:sz w:val="24"/>
          <w:szCs w:val="24"/>
        </w:rPr>
      </w:pPr>
      <w:r w:rsidRPr="001D76CD">
        <w:rPr>
          <w:rFonts w:ascii="Arial" w:hAnsi="Arial" w:cs="Arial"/>
          <w:sz w:val="24"/>
          <w:szCs w:val="24"/>
        </w:rPr>
        <w:t>- общий объем расходов местного бюджета в сумме 7293,9 тыс. рублей.</w:t>
      </w:r>
    </w:p>
    <w:p w:rsidR="008C4D25" w:rsidRPr="001D76CD" w:rsidRDefault="008C4D25" w:rsidP="008C4D25">
      <w:pPr>
        <w:jc w:val="both"/>
        <w:rPr>
          <w:rFonts w:ascii="Arial" w:hAnsi="Arial" w:cs="Arial"/>
          <w:sz w:val="24"/>
          <w:szCs w:val="24"/>
        </w:rPr>
      </w:pPr>
    </w:p>
    <w:p w:rsidR="008C4D25" w:rsidRPr="001D76CD" w:rsidRDefault="008C4D25" w:rsidP="008C4D25">
      <w:pPr>
        <w:jc w:val="both"/>
        <w:rPr>
          <w:rFonts w:ascii="Arial" w:hAnsi="Arial" w:cs="Arial"/>
          <w:sz w:val="24"/>
          <w:szCs w:val="24"/>
        </w:rPr>
      </w:pPr>
      <w:r w:rsidRPr="001D76CD">
        <w:rPr>
          <w:rFonts w:ascii="Arial" w:hAnsi="Arial" w:cs="Arial"/>
          <w:b/>
          <w:sz w:val="24"/>
          <w:szCs w:val="24"/>
        </w:rPr>
        <w:t xml:space="preserve">             Статья 2</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Утвердить:</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t xml:space="preserve">1) перечень главных  администраторов доходов местного бюджета  Катайгинского сельского поселения Верхнекетского района Томской области  – органов местного самоуправления Верхнекетского района на 2019 год согласно приложению </w:t>
      </w:r>
      <w:r w:rsidRPr="001D76CD">
        <w:rPr>
          <w:rFonts w:ascii="Arial" w:hAnsi="Arial" w:cs="Arial"/>
          <w:b/>
          <w:sz w:val="24"/>
          <w:szCs w:val="24"/>
        </w:rPr>
        <w:t>1</w:t>
      </w:r>
      <w:r w:rsidRPr="001D76CD">
        <w:rPr>
          <w:rFonts w:ascii="Arial" w:hAnsi="Arial" w:cs="Arial"/>
          <w:sz w:val="24"/>
          <w:szCs w:val="24"/>
        </w:rPr>
        <w:t xml:space="preserve"> к настоящему решению;</w:t>
      </w:r>
    </w:p>
    <w:p w:rsidR="008C4D25" w:rsidRPr="001D76CD" w:rsidRDefault="008C4D25" w:rsidP="008C4D25">
      <w:pPr>
        <w:ind w:firstLine="709"/>
        <w:jc w:val="both"/>
        <w:rPr>
          <w:rFonts w:ascii="Arial" w:hAnsi="Arial" w:cs="Arial"/>
          <w:color w:val="000000"/>
          <w:sz w:val="24"/>
          <w:szCs w:val="24"/>
        </w:rPr>
      </w:pPr>
      <w:r w:rsidRPr="001D76CD">
        <w:rPr>
          <w:rFonts w:ascii="Arial" w:hAnsi="Arial" w:cs="Arial"/>
          <w:color w:val="000000"/>
          <w:sz w:val="24"/>
          <w:szCs w:val="24"/>
        </w:rPr>
        <w:t xml:space="preserve">2) перечень видов доходов, закреплённых за главными администраторами доходов местного бюджета Катайгинского сельского поселения </w:t>
      </w:r>
      <w:r w:rsidRPr="001D76CD">
        <w:rPr>
          <w:rFonts w:ascii="Arial" w:hAnsi="Arial" w:cs="Arial"/>
          <w:sz w:val="24"/>
          <w:szCs w:val="24"/>
        </w:rPr>
        <w:t>Верхнекетского района Томской области</w:t>
      </w:r>
      <w:r w:rsidRPr="001D76CD">
        <w:rPr>
          <w:rFonts w:ascii="Arial" w:hAnsi="Arial" w:cs="Arial"/>
          <w:color w:val="000000"/>
          <w:sz w:val="24"/>
          <w:szCs w:val="24"/>
        </w:rPr>
        <w:t xml:space="preserve"> – органами местного самоуправления Верхнекетского района на 2019 год согласно приложению  </w:t>
      </w:r>
      <w:r w:rsidRPr="001D76CD">
        <w:rPr>
          <w:rFonts w:ascii="Arial" w:hAnsi="Arial" w:cs="Arial"/>
          <w:b/>
          <w:bCs/>
          <w:color w:val="000000"/>
          <w:sz w:val="24"/>
          <w:szCs w:val="24"/>
        </w:rPr>
        <w:t xml:space="preserve">2 </w:t>
      </w:r>
      <w:r w:rsidRPr="001D76CD">
        <w:rPr>
          <w:rFonts w:ascii="Arial" w:hAnsi="Arial" w:cs="Arial"/>
          <w:color w:val="000000"/>
          <w:sz w:val="24"/>
          <w:szCs w:val="24"/>
        </w:rPr>
        <w:t>к настоящему решению;</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t>3) перечень главных администраторов доходов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1D76CD">
        <w:rPr>
          <w:rFonts w:ascii="Arial" w:hAnsi="Arial" w:cs="Arial"/>
          <w:b/>
          <w:sz w:val="24"/>
          <w:szCs w:val="24"/>
        </w:rPr>
        <w:t>3</w:t>
      </w:r>
      <w:r w:rsidRPr="001D76CD">
        <w:rPr>
          <w:rFonts w:ascii="Arial" w:hAnsi="Arial" w:cs="Arial"/>
          <w:sz w:val="24"/>
          <w:szCs w:val="24"/>
        </w:rPr>
        <w:t xml:space="preserve"> к настоящему решению;</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lastRenderedPageBreak/>
        <w:t>4) объем поступлений доходов в бюджет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на 2019 год, согласно приложению </w:t>
      </w:r>
      <w:r w:rsidRPr="001D76CD">
        <w:rPr>
          <w:rFonts w:ascii="Arial" w:hAnsi="Arial" w:cs="Arial"/>
          <w:b/>
          <w:sz w:val="24"/>
          <w:szCs w:val="24"/>
        </w:rPr>
        <w:t xml:space="preserve">4 </w:t>
      </w:r>
      <w:r w:rsidRPr="001D76CD">
        <w:rPr>
          <w:rFonts w:ascii="Arial" w:hAnsi="Arial" w:cs="Arial"/>
          <w:sz w:val="24"/>
          <w:szCs w:val="24"/>
        </w:rPr>
        <w:t>к настоящему решению;</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t>5) источники финансирования дефицита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на 2019 год </w:t>
      </w:r>
      <w:r w:rsidRPr="001D76CD">
        <w:rPr>
          <w:rFonts w:ascii="Arial" w:hAnsi="Arial" w:cs="Arial"/>
          <w:sz w:val="24"/>
          <w:szCs w:val="24"/>
        </w:rPr>
        <w:t xml:space="preserve">согласно приложению </w:t>
      </w:r>
      <w:r w:rsidRPr="001D76CD">
        <w:rPr>
          <w:rFonts w:ascii="Arial" w:hAnsi="Arial" w:cs="Arial"/>
          <w:b/>
          <w:sz w:val="24"/>
          <w:szCs w:val="24"/>
        </w:rPr>
        <w:t xml:space="preserve">5 </w:t>
      </w:r>
      <w:r w:rsidRPr="001D76CD">
        <w:rPr>
          <w:rFonts w:ascii="Arial" w:hAnsi="Arial" w:cs="Arial"/>
          <w:sz w:val="24"/>
          <w:szCs w:val="24"/>
        </w:rPr>
        <w:t>к настоящему решению;</w:t>
      </w:r>
    </w:p>
    <w:p w:rsidR="008C4D25" w:rsidRPr="001D76CD" w:rsidRDefault="008C4D25" w:rsidP="008C4D25">
      <w:pPr>
        <w:ind w:firstLine="709"/>
        <w:jc w:val="both"/>
        <w:rPr>
          <w:rFonts w:ascii="Arial" w:hAnsi="Arial" w:cs="Arial"/>
          <w:sz w:val="24"/>
          <w:szCs w:val="24"/>
        </w:rPr>
      </w:pPr>
      <w:r w:rsidRPr="001D76CD">
        <w:rPr>
          <w:rFonts w:ascii="Arial" w:hAnsi="Arial" w:cs="Arial"/>
          <w:sz w:val="24"/>
          <w:szCs w:val="24"/>
        </w:rPr>
        <w:t>6) объем межбюджетных трансфертов местному бюджету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от других бюджетов бюджетной системы Российской Федерации на 2019 год согласно приложению </w:t>
      </w:r>
      <w:r w:rsidRPr="001D76CD">
        <w:rPr>
          <w:rFonts w:ascii="Arial" w:hAnsi="Arial" w:cs="Arial"/>
          <w:b/>
          <w:sz w:val="24"/>
          <w:szCs w:val="24"/>
        </w:rPr>
        <w:t xml:space="preserve">6 </w:t>
      </w:r>
      <w:r w:rsidRPr="001D76CD">
        <w:rPr>
          <w:rFonts w:ascii="Arial" w:hAnsi="Arial" w:cs="Arial"/>
          <w:sz w:val="24"/>
          <w:szCs w:val="24"/>
        </w:rPr>
        <w:t>к настоящему решению;</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7) перечень главных распорядителей средств местного бюджета Катайгинского сельского поселения Верхнекетского района Томской области согласно приложению </w:t>
      </w:r>
      <w:r w:rsidRPr="001D76CD">
        <w:rPr>
          <w:rFonts w:ascii="Arial" w:hAnsi="Arial" w:cs="Arial"/>
          <w:b/>
          <w:sz w:val="24"/>
          <w:szCs w:val="24"/>
        </w:rPr>
        <w:t>7</w:t>
      </w:r>
      <w:r w:rsidRPr="001D76CD">
        <w:rPr>
          <w:rFonts w:ascii="Arial" w:hAnsi="Arial" w:cs="Arial"/>
          <w:sz w:val="24"/>
          <w:szCs w:val="24"/>
        </w:rPr>
        <w:t xml:space="preserve"> к настоящему решению;</w:t>
      </w:r>
    </w:p>
    <w:p w:rsidR="008C4D25" w:rsidRPr="001D76CD" w:rsidRDefault="008C4D25" w:rsidP="008C4D25">
      <w:pPr>
        <w:ind w:right="-186"/>
        <w:jc w:val="both"/>
        <w:rPr>
          <w:rFonts w:ascii="Arial" w:hAnsi="Arial" w:cs="Arial"/>
          <w:sz w:val="24"/>
          <w:szCs w:val="24"/>
        </w:rPr>
      </w:pPr>
      <w:r w:rsidRPr="001D76CD">
        <w:rPr>
          <w:rFonts w:ascii="Arial" w:hAnsi="Arial" w:cs="Arial"/>
          <w:sz w:val="24"/>
          <w:szCs w:val="24"/>
        </w:rPr>
        <w:t xml:space="preserve">               8) утвердить объем бюджетных ассигнований дорожного фонда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на 2019 год в сумме </w:t>
      </w:r>
      <w:r w:rsidRPr="001D76CD">
        <w:rPr>
          <w:rFonts w:ascii="Arial" w:hAnsi="Arial" w:cs="Arial"/>
          <w:b/>
          <w:sz w:val="24"/>
          <w:szCs w:val="24"/>
        </w:rPr>
        <w:t>595,0</w:t>
      </w:r>
      <w:r w:rsidRPr="001D76CD">
        <w:rPr>
          <w:rFonts w:ascii="Arial" w:hAnsi="Arial" w:cs="Arial"/>
          <w:sz w:val="24"/>
          <w:szCs w:val="24"/>
        </w:rPr>
        <w:t xml:space="preserve"> тыс. рублей;</w:t>
      </w:r>
    </w:p>
    <w:p w:rsidR="008C4D25" w:rsidRPr="001D76CD" w:rsidRDefault="008C4D25" w:rsidP="008C4D25">
      <w:pPr>
        <w:ind w:right="-186"/>
        <w:jc w:val="both"/>
        <w:rPr>
          <w:rFonts w:ascii="Arial" w:hAnsi="Arial" w:cs="Arial"/>
          <w:sz w:val="24"/>
          <w:szCs w:val="24"/>
        </w:rPr>
      </w:pPr>
      <w:r w:rsidRPr="001D76CD">
        <w:rPr>
          <w:rFonts w:ascii="Arial" w:hAnsi="Arial" w:cs="Arial"/>
          <w:sz w:val="24"/>
          <w:szCs w:val="24"/>
        </w:rPr>
        <w:t xml:space="preserve">              9) перечень главных </w:t>
      </w:r>
      <w:proofErr w:type="gramStart"/>
      <w:r w:rsidRPr="001D76CD">
        <w:rPr>
          <w:rFonts w:ascii="Arial" w:hAnsi="Arial" w:cs="Arial"/>
          <w:sz w:val="24"/>
          <w:szCs w:val="24"/>
        </w:rPr>
        <w:t>администраторов источников финансирования дефицита местного бюджета</w:t>
      </w:r>
      <w:proofErr w:type="gramEnd"/>
      <w:r w:rsidRPr="001D76CD">
        <w:rPr>
          <w:rFonts w:ascii="Arial" w:hAnsi="Arial" w:cs="Arial"/>
          <w:sz w:val="24"/>
          <w:szCs w:val="24"/>
        </w:rPr>
        <w:t xml:space="preserve">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на 2019 год согласно приложению </w:t>
      </w:r>
      <w:r w:rsidRPr="001D76CD">
        <w:rPr>
          <w:rFonts w:ascii="Arial" w:hAnsi="Arial" w:cs="Arial"/>
          <w:b/>
          <w:sz w:val="24"/>
          <w:szCs w:val="24"/>
        </w:rPr>
        <w:t>8</w:t>
      </w:r>
      <w:r w:rsidRPr="001D76CD">
        <w:rPr>
          <w:rFonts w:ascii="Arial" w:hAnsi="Arial" w:cs="Arial"/>
          <w:sz w:val="24"/>
          <w:szCs w:val="24"/>
        </w:rPr>
        <w:t xml:space="preserve"> к настоящему решению.</w:t>
      </w:r>
    </w:p>
    <w:p w:rsidR="008C4D25" w:rsidRPr="001D76CD" w:rsidRDefault="008C4D25" w:rsidP="008C4D25">
      <w:pPr>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3</w:t>
      </w:r>
    </w:p>
    <w:p w:rsidR="008C4D25" w:rsidRPr="001D76CD" w:rsidRDefault="008C4D25" w:rsidP="008C4D25">
      <w:pPr>
        <w:ind w:firstLine="709"/>
        <w:rPr>
          <w:rFonts w:ascii="Arial" w:hAnsi="Arial" w:cs="Arial"/>
          <w:sz w:val="24"/>
          <w:szCs w:val="24"/>
        </w:rPr>
      </w:pPr>
      <w:r w:rsidRPr="001D76CD">
        <w:rPr>
          <w:rFonts w:ascii="Arial" w:hAnsi="Arial" w:cs="Arial"/>
          <w:sz w:val="24"/>
          <w:szCs w:val="24"/>
        </w:rPr>
        <w:t xml:space="preserve">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w:t>
      </w:r>
      <w:proofErr w:type="spellStart"/>
      <w:r w:rsidRPr="001D76CD">
        <w:rPr>
          <w:rFonts w:ascii="Arial" w:hAnsi="Arial" w:cs="Arial"/>
          <w:sz w:val="24"/>
          <w:szCs w:val="24"/>
        </w:rPr>
        <w:t>бюджетаКатайгинского</w:t>
      </w:r>
      <w:proofErr w:type="spellEnd"/>
      <w:r w:rsidRPr="001D76CD">
        <w:rPr>
          <w:rFonts w:ascii="Arial" w:hAnsi="Arial" w:cs="Arial"/>
          <w:sz w:val="24"/>
          <w:szCs w:val="24"/>
        </w:rPr>
        <w:t xml:space="preserve"> сельского поселения </w:t>
      </w:r>
      <w:proofErr w:type="spellStart"/>
      <w:r w:rsidRPr="001D76CD">
        <w:rPr>
          <w:rFonts w:ascii="Arial" w:hAnsi="Arial" w:cs="Arial"/>
          <w:sz w:val="24"/>
          <w:szCs w:val="24"/>
        </w:rPr>
        <w:t>Верхнекетского</w:t>
      </w:r>
      <w:proofErr w:type="spellEnd"/>
      <w:r w:rsidRPr="001D76CD">
        <w:rPr>
          <w:rFonts w:ascii="Arial" w:hAnsi="Arial" w:cs="Arial"/>
          <w:sz w:val="24"/>
          <w:szCs w:val="24"/>
        </w:rPr>
        <w:t xml:space="preserve">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на 2019 год согласно приложению </w:t>
      </w:r>
      <w:r w:rsidRPr="001D76CD">
        <w:rPr>
          <w:rFonts w:ascii="Arial" w:hAnsi="Arial" w:cs="Arial"/>
          <w:b/>
          <w:sz w:val="24"/>
          <w:szCs w:val="24"/>
        </w:rPr>
        <w:t>9</w:t>
      </w:r>
      <w:r w:rsidRPr="001D76CD">
        <w:rPr>
          <w:rFonts w:ascii="Arial" w:hAnsi="Arial" w:cs="Arial"/>
          <w:sz w:val="24"/>
          <w:szCs w:val="24"/>
        </w:rPr>
        <w:t xml:space="preserve"> к настоящему решению;</w:t>
      </w:r>
    </w:p>
    <w:p w:rsidR="008C4D25" w:rsidRPr="001D76CD" w:rsidRDefault="008C4D25" w:rsidP="008C4D25">
      <w:pPr>
        <w:ind w:firstLine="709"/>
        <w:rPr>
          <w:rFonts w:ascii="Arial" w:hAnsi="Arial" w:cs="Arial"/>
          <w:sz w:val="24"/>
          <w:szCs w:val="24"/>
        </w:rPr>
      </w:pPr>
      <w:r w:rsidRPr="001D76CD">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2019 год согласно приложению </w:t>
      </w:r>
      <w:r w:rsidRPr="001D76CD">
        <w:rPr>
          <w:rFonts w:ascii="Arial" w:hAnsi="Arial" w:cs="Arial"/>
          <w:b/>
          <w:sz w:val="24"/>
          <w:szCs w:val="24"/>
        </w:rPr>
        <w:t>10</w:t>
      </w:r>
      <w:r w:rsidRPr="001D76CD">
        <w:rPr>
          <w:rFonts w:ascii="Arial" w:hAnsi="Arial" w:cs="Arial"/>
          <w:sz w:val="24"/>
          <w:szCs w:val="24"/>
        </w:rPr>
        <w:t xml:space="preserve"> к настоящему решению;</w:t>
      </w:r>
    </w:p>
    <w:p w:rsidR="008C4D25" w:rsidRPr="001D76CD" w:rsidRDefault="008C4D25" w:rsidP="008C4D25">
      <w:pPr>
        <w:ind w:firstLine="709"/>
        <w:rPr>
          <w:rFonts w:ascii="Arial" w:hAnsi="Arial" w:cs="Arial"/>
          <w:sz w:val="24"/>
          <w:szCs w:val="24"/>
        </w:rPr>
      </w:pPr>
      <w:r w:rsidRPr="001D76CD">
        <w:rPr>
          <w:rFonts w:ascii="Arial" w:hAnsi="Arial" w:cs="Arial"/>
          <w:sz w:val="24"/>
          <w:szCs w:val="24"/>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 xml:space="preserve">на 2019 год согласно приложению </w:t>
      </w:r>
      <w:r w:rsidRPr="001D76CD">
        <w:rPr>
          <w:rFonts w:ascii="Arial" w:hAnsi="Arial" w:cs="Arial"/>
          <w:b/>
          <w:sz w:val="24"/>
          <w:szCs w:val="24"/>
        </w:rPr>
        <w:t>11</w:t>
      </w:r>
      <w:r w:rsidRPr="001D76CD">
        <w:rPr>
          <w:rFonts w:ascii="Arial" w:hAnsi="Arial" w:cs="Arial"/>
          <w:sz w:val="24"/>
          <w:szCs w:val="24"/>
        </w:rPr>
        <w:t xml:space="preserve"> к настоящему решению;</w:t>
      </w:r>
    </w:p>
    <w:p w:rsidR="008C4D25" w:rsidRPr="001D76CD" w:rsidRDefault="008C4D25" w:rsidP="008C4D25">
      <w:pPr>
        <w:ind w:firstLine="709"/>
        <w:rPr>
          <w:rFonts w:ascii="Arial" w:hAnsi="Arial" w:cs="Arial"/>
          <w:sz w:val="24"/>
          <w:szCs w:val="24"/>
        </w:rPr>
      </w:pPr>
      <w:r w:rsidRPr="001D76CD">
        <w:rPr>
          <w:rFonts w:ascii="Arial" w:hAnsi="Arial" w:cs="Arial"/>
          <w:sz w:val="24"/>
          <w:szCs w:val="24"/>
        </w:rPr>
        <w:t xml:space="preserve">4) </w:t>
      </w:r>
      <w:r w:rsidRPr="001D76CD">
        <w:rPr>
          <w:rFonts w:ascii="Arial" w:hAnsi="Arial" w:cs="Arial"/>
          <w:color w:val="000000"/>
          <w:sz w:val="24"/>
          <w:szCs w:val="24"/>
        </w:rPr>
        <w:t>Утвердить общий объем бюджетных ассигнований, направляемых на исполнение публичных нормативных обязательств на 2019 год в сумме 40,0 тыс. рублей</w:t>
      </w:r>
      <w:r w:rsidRPr="001D76CD">
        <w:rPr>
          <w:rFonts w:ascii="Arial" w:hAnsi="Arial" w:cs="Arial"/>
          <w:sz w:val="24"/>
          <w:szCs w:val="24"/>
        </w:rPr>
        <w:t xml:space="preserve"> согласно приложению </w:t>
      </w:r>
      <w:r w:rsidRPr="001D76CD">
        <w:rPr>
          <w:rFonts w:ascii="Arial" w:hAnsi="Arial" w:cs="Arial"/>
          <w:b/>
          <w:bCs/>
          <w:sz w:val="24"/>
          <w:szCs w:val="24"/>
        </w:rPr>
        <w:t>12</w:t>
      </w:r>
      <w:r w:rsidRPr="001D76CD">
        <w:rPr>
          <w:rFonts w:ascii="Arial" w:hAnsi="Arial" w:cs="Arial"/>
          <w:sz w:val="24"/>
          <w:szCs w:val="24"/>
        </w:rPr>
        <w:t xml:space="preserve"> к настоящему решению</w:t>
      </w:r>
    </w:p>
    <w:p w:rsidR="008C4D25" w:rsidRPr="001D76CD" w:rsidRDefault="008C4D25" w:rsidP="008C4D25">
      <w:pPr>
        <w:jc w:val="both"/>
        <w:rPr>
          <w:rFonts w:ascii="Arial" w:hAnsi="Arial" w:cs="Arial"/>
          <w:sz w:val="24"/>
          <w:szCs w:val="24"/>
        </w:rPr>
      </w:pPr>
      <w:r w:rsidRPr="001D76CD">
        <w:rPr>
          <w:rFonts w:ascii="Arial" w:hAnsi="Arial" w:cs="Arial"/>
          <w:sz w:val="24"/>
          <w:szCs w:val="24"/>
        </w:rPr>
        <w:t>.</w:t>
      </w: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4</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 Администрации Катайгинского сельского поселения до 15 января 2019 года утвердить: </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а) натуральные и стоимостные лимиты потребления тепло- и электроэнергии на 2019 год с учетом индексации тарифов и режима экономии, а также соответствия этих лимитов бюджетным расходам;</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б) нормативы предельной штатной численности работников и лимиты фондов оплаты труда  на 2019 год.</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5</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w:t>
      </w:r>
      <w:r w:rsidRPr="001D76CD">
        <w:rPr>
          <w:rFonts w:ascii="Arial" w:hAnsi="Arial" w:cs="Arial"/>
          <w:sz w:val="24"/>
          <w:szCs w:val="24"/>
        </w:rPr>
        <w:lastRenderedPageBreak/>
        <w:t xml:space="preserve">исполнением лицевых счетов бюджетных средств, открытых в отделении по </w:t>
      </w:r>
      <w:proofErr w:type="spellStart"/>
      <w:r w:rsidRPr="001D76CD">
        <w:rPr>
          <w:rFonts w:ascii="Arial" w:hAnsi="Arial" w:cs="Arial"/>
          <w:sz w:val="24"/>
          <w:szCs w:val="24"/>
        </w:rPr>
        <w:t>Верхнекетскому</w:t>
      </w:r>
      <w:proofErr w:type="spellEnd"/>
      <w:r w:rsidRPr="001D76CD">
        <w:rPr>
          <w:rFonts w:ascii="Arial" w:hAnsi="Arial" w:cs="Arial"/>
          <w:sz w:val="24"/>
          <w:szCs w:val="24"/>
        </w:rPr>
        <w:t xml:space="preserve"> району УФК по Томской области.</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6</w:t>
      </w:r>
    </w:p>
    <w:p w:rsidR="008C4D25" w:rsidRPr="001D76CD" w:rsidRDefault="008C4D25" w:rsidP="008C4D25">
      <w:pPr>
        <w:ind w:firstLine="720"/>
        <w:jc w:val="both"/>
        <w:rPr>
          <w:rFonts w:ascii="Arial" w:hAnsi="Arial" w:cs="Arial"/>
          <w:sz w:val="24"/>
          <w:szCs w:val="24"/>
        </w:rPr>
      </w:pPr>
      <w:proofErr w:type="gramStart"/>
      <w:r w:rsidRPr="001D76CD">
        <w:rPr>
          <w:rFonts w:ascii="Arial" w:hAnsi="Arial" w:cs="Arial"/>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w:t>
      </w:r>
      <w:proofErr w:type="spellStart"/>
      <w:r w:rsidRPr="001D76CD">
        <w:rPr>
          <w:rFonts w:ascii="Arial" w:hAnsi="Arial" w:cs="Arial"/>
          <w:sz w:val="24"/>
          <w:szCs w:val="24"/>
        </w:rPr>
        <w:t>ина</w:t>
      </w:r>
      <w:proofErr w:type="spellEnd"/>
      <w:r w:rsidRPr="001D76CD">
        <w:rPr>
          <w:rFonts w:ascii="Arial" w:hAnsi="Arial" w:cs="Arial"/>
          <w:sz w:val="24"/>
          <w:szCs w:val="24"/>
        </w:rPr>
        <w:t xml:space="preserve"> </w:t>
      </w:r>
      <w:proofErr w:type="spellStart"/>
      <w:r w:rsidRPr="001D76CD">
        <w:rPr>
          <w:rFonts w:ascii="Arial" w:hAnsi="Arial" w:cs="Arial"/>
          <w:sz w:val="24"/>
          <w:szCs w:val="24"/>
        </w:rPr>
        <w:t>увеличениебюджетных</w:t>
      </w:r>
      <w:proofErr w:type="spellEnd"/>
      <w:r w:rsidRPr="001D76CD">
        <w:rPr>
          <w:rFonts w:ascii="Arial" w:hAnsi="Arial" w:cs="Arial"/>
          <w:sz w:val="24"/>
          <w:szCs w:val="24"/>
        </w:rPr>
        <w:t xml:space="preserve"> ассигнований</w:t>
      </w:r>
      <w:proofErr w:type="gramEnd"/>
      <w:r w:rsidRPr="001D76CD">
        <w:rPr>
          <w:rFonts w:ascii="Arial" w:hAnsi="Arial" w:cs="Arial"/>
          <w:sz w:val="24"/>
          <w:szCs w:val="24"/>
        </w:rPr>
        <w:t xml:space="preserve"> </w:t>
      </w:r>
      <w:proofErr w:type="gramStart"/>
      <w:r w:rsidRPr="001D76CD">
        <w:rPr>
          <w:rFonts w:ascii="Arial" w:hAnsi="Arial" w:cs="Arial"/>
          <w:sz w:val="24"/>
          <w:szCs w:val="24"/>
        </w:rPr>
        <w:t>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8C4D25" w:rsidRPr="001D76CD" w:rsidRDefault="008C4D25" w:rsidP="008C4D25">
      <w:pPr>
        <w:ind w:firstLine="720"/>
        <w:jc w:val="both"/>
        <w:rPr>
          <w:rFonts w:ascii="Arial" w:hAnsi="Arial" w:cs="Arial"/>
          <w:sz w:val="24"/>
          <w:szCs w:val="24"/>
        </w:rPr>
      </w:pPr>
    </w:p>
    <w:p w:rsidR="008C4D25" w:rsidRPr="001D76CD" w:rsidRDefault="008C4D25" w:rsidP="008C4D25">
      <w:pPr>
        <w:jc w:val="both"/>
        <w:rPr>
          <w:rFonts w:ascii="Arial" w:hAnsi="Arial" w:cs="Arial"/>
          <w:b/>
          <w:sz w:val="24"/>
          <w:szCs w:val="24"/>
        </w:rPr>
      </w:pPr>
      <w:r w:rsidRPr="001D76CD">
        <w:rPr>
          <w:rFonts w:ascii="Arial" w:hAnsi="Arial" w:cs="Arial"/>
          <w:b/>
          <w:sz w:val="24"/>
          <w:szCs w:val="24"/>
        </w:rPr>
        <w:t xml:space="preserve">             Статья 7</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Верхнекетского района Томской области на 2019 год в сумме 573,6 тыс. рублей.</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1D76CD">
        <w:rPr>
          <w:rFonts w:ascii="Arial" w:hAnsi="Arial" w:cs="Arial"/>
          <w:b/>
          <w:sz w:val="24"/>
          <w:szCs w:val="24"/>
        </w:rPr>
        <w:t xml:space="preserve">13 </w:t>
      </w:r>
      <w:r w:rsidRPr="001D76CD">
        <w:rPr>
          <w:rFonts w:ascii="Arial" w:hAnsi="Arial" w:cs="Arial"/>
          <w:sz w:val="24"/>
          <w:szCs w:val="24"/>
        </w:rPr>
        <w:t>к  настоящему решению.</w:t>
      </w:r>
    </w:p>
    <w:p w:rsidR="008C4D25" w:rsidRPr="001D76CD" w:rsidRDefault="008C4D25" w:rsidP="008C4D25">
      <w:pPr>
        <w:jc w:val="both"/>
        <w:rPr>
          <w:rFonts w:ascii="Arial" w:hAnsi="Arial" w:cs="Arial"/>
          <w:sz w:val="24"/>
          <w:szCs w:val="24"/>
        </w:rPr>
      </w:pPr>
      <w:r w:rsidRPr="001D76CD">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Верхнекетского района Томской области бюджету муниципального образования «Верхнекетский район» согласно приложению </w:t>
      </w:r>
      <w:r w:rsidRPr="001D76CD">
        <w:rPr>
          <w:rFonts w:ascii="Arial" w:hAnsi="Arial" w:cs="Arial"/>
          <w:b/>
          <w:sz w:val="24"/>
          <w:szCs w:val="24"/>
        </w:rPr>
        <w:t xml:space="preserve">14 </w:t>
      </w:r>
      <w:r w:rsidRPr="001D76CD">
        <w:rPr>
          <w:rFonts w:ascii="Arial" w:hAnsi="Arial" w:cs="Arial"/>
          <w:sz w:val="24"/>
          <w:szCs w:val="24"/>
        </w:rPr>
        <w:t>к настоящему Решению.</w:t>
      </w:r>
    </w:p>
    <w:p w:rsidR="008C4D25" w:rsidRPr="001D76CD" w:rsidRDefault="008C4D25" w:rsidP="008C4D25">
      <w:pPr>
        <w:jc w:val="both"/>
        <w:rPr>
          <w:rFonts w:ascii="Arial" w:hAnsi="Arial" w:cs="Arial"/>
          <w:sz w:val="24"/>
          <w:szCs w:val="24"/>
        </w:rPr>
      </w:pPr>
    </w:p>
    <w:p w:rsidR="008C4D25" w:rsidRPr="001D76CD" w:rsidRDefault="008C4D25" w:rsidP="008C4D25">
      <w:pPr>
        <w:jc w:val="both"/>
        <w:rPr>
          <w:rFonts w:ascii="Arial" w:hAnsi="Arial" w:cs="Arial"/>
          <w:b/>
          <w:sz w:val="24"/>
          <w:szCs w:val="24"/>
        </w:rPr>
      </w:pPr>
      <w:r w:rsidRPr="001D76CD">
        <w:rPr>
          <w:rFonts w:ascii="Arial" w:hAnsi="Arial" w:cs="Arial"/>
          <w:b/>
          <w:sz w:val="24"/>
          <w:szCs w:val="24"/>
        </w:rPr>
        <w:t xml:space="preserve">             Статья8</w:t>
      </w:r>
    </w:p>
    <w:p w:rsidR="008C4D25" w:rsidRPr="001D76CD" w:rsidRDefault="008C4D25" w:rsidP="008C4D25">
      <w:pPr>
        <w:autoSpaceDE w:val="0"/>
        <w:autoSpaceDN w:val="0"/>
        <w:adjustRightInd w:val="0"/>
        <w:ind w:firstLine="709"/>
        <w:jc w:val="both"/>
        <w:rPr>
          <w:rFonts w:ascii="Arial" w:hAnsi="Arial" w:cs="Arial"/>
          <w:sz w:val="24"/>
          <w:szCs w:val="24"/>
        </w:rPr>
      </w:pPr>
      <w:proofErr w:type="gramStart"/>
      <w:r w:rsidRPr="001D76CD">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1D76CD">
        <w:rPr>
          <w:rFonts w:ascii="Arial" w:hAnsi="Arial" w:cs="Arial"/>
          <w:b/>
          <w:sz w:val="24"/>
          <w:szCs w:val="24"/>
        </w:rPr>
        <w:t>15</w:t>
      </w:r>
      <w:r w:rsidRPr="001D76CD">
        <w:rPr>
          <w:rFonts w:ascii="Arial" w:hAnsi="Arial" w:cs="Arial"/>
          <w:sz w:val="24"/>
          <w:szCs w:val="24"/>
        </w:rPr>
        <w:t xml:space="preserve"> к настоящему решению, предоставляются из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w:t>
      </w:r>
      <w:proofErr w:type="gramEnd"/>
      <w:r w:rsidRPr="001D76CD">
        <w:rPr>
          <w:rFonts w:ascii="Arial" w:hAnsi="Arial" w:cs="Arial"/>
          <w:sz w:val="24"/>
          <w:szCs w:val="24"/>
        </w:rPr>
        <w:t xml:space="preserve"> </w:t>
      </w:r>
      <w:proofErr w:type="gramStart"/>
      <w:r w:rsidRPr="001D76CD">
        <w:rPr>
          <w:rFonts w:ascii="Arial" w:hAnsi="Arial" w:cs="Arial"/>
          <w:sz w:val="24"/>
          <w:szCs w:val="24"/>
        </w:rPr>
        <w:t xml:space="preserve">доходов и (или) </w:t>
      </w:r>
      <w:proofErr w:type="spellStart"/>
      <w:r w:rsidRPr="001D76CD">
        <w:rPr>
          <w:rFonts w:ascii="Arial" w:hAnsi="Arial" w:cs="Arial"/>
          <w:sz w:val="24"/>
          <w:szCs w:val="24"/>
        </w:rPr>
        <w:t>финансовогообеспечения</w:t>
      </w:r>
      <w:proofErr w:type="spellEnd"/>
      <w:r w:rsidRPr="001D76CD">
        <w:rPr>
          <w:rFonts w:ascii="Arial" w:hAnsi="Arial" w:cs="Arial"/>
          <w:sz w:val="24"/>
          <w:szCs w:val="24"/>
        </w:rPr>
        <w:t xml:space="preserve"> (возмещения) затрат в связи с производством (реализацией) товаров (</w:t>
      </w:r>
      <w:proofErr w:type="spellStart"/>
      <w:r w:rsidRPr="001D76CD">
        <w:rPr>
          <w:rFonts w:ascii="Arial" w:hAnsi="Arial" w:cs="Arial"/>
          <w:sz w:val="24"/>
          <w:szCs w:val="24"/>
        </w:rPr>
        <w:t>заисключением</w:t>
      </w:r>
      <w:proofErr w:type="spellEnd"/>
      <w:r w:rsidRPr="001D76CD">
        <w:rPr>
          <w:rFonts w:ascii="Arial" w:hAnsi="Arial" w:cs="Arial"/>
          <w:sz w:val="24"/>
          <w:szCs w:val="24"/>
        </w:rPr>
        <w:t xml:space="preserve">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8C4D25" w:rsidRPr="001D76CD" w:rsidRDefault="008C4D25" w:rsidP="008C4D25">
      <w:pPr>
        <w:jc w:val="both"/>
        <w:rPr>
          <w:rFonts w:ascii="Arial" w:hAnsi="Arial" w:cs="Arial"/>
          <w:b/>
          <w:sz w:val="24"/>
          <w:szCs w:val="24"/>
        </w:rPr>
      </w:pP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lastRenderedPageBreak/>
        <w:t>Статья 9</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Установить, что в 2019 году в первоочередном порядке из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финансируются следующие расходы:</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труда и начисления на нее, пособия;</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коммунальных услуг, услуг связи;</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командировочных расходов;</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горюче-смазочных материалов;</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субсидии на поддержку организации транспортного обслуживания населения;</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расходы из резервных фондов Администрации Катайгинского сельского поселения;</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расходы на исполнение судебных актов по обращению взыскания на средства бюджета поселения;</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иные неотложные расходы.</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предоставление мер социальной поддержки отдельным категориям граждан;</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оплата расходов на финансовое обеспечение дорожной деятельности.</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10</w:t>
      </w:r>
    </w:p>
    <w:p w:rsidR="008C4D25" w:rsidRPr="001D76CD" w:rsidRDefault="008C4D25" w:rsidP="008C4D25">
      <w:pPr>
        <w:ind w:firstLine="720"/>
        <w:jc w:val="both"/>
        <w:rPr>
          <w:rFonts w:ascii="Arial" w:hAnsi="Arial" w:cs="Arial"/>
          <w:sz w:val="24"/>
          <w:szCs w:val="24"/>
        </w:rPr>
      </w:pPr>
      <w:proofErr w:type="gramStart"/>
      <w:r w:rsidRPr="001D76CD">
        <w:rPr>
          <w:rFonts w:ascii="Arial" w:hAnsi="Arial" w:cs="Arial"/>
          <w:sz w:val="24"/>
          <w:szCs w:val="24"/>
        </w:rPr>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2019 год, а также после внесения соответствующих изменений</w:t>
      </w:r>
      <w:proofErr w:type="gramEnd"/>
      <w:r w:rsidRPr="001D76CD">
        <w:rPr>
          <w:rFonts w:ascii="Arial" w:hAnsi="Arial" w:cs="Arial"/>
          <w:sz w:val="24"/>
          <w:szCs w:val="24"/>
        </w:rPr>
        <w:t xml:space="preserve"> в настоящее решение.</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2019 год.</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11</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2019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 направление в 2019 году остатков средств, полученных местным бюджетом из районного бюджета по разделу «Межбюджетные трансферты» и не использованных в 2018 году, </w:t>
      </w:r>
      <w:proofErr w:type="gramStart"/>
      <w:r w:rsidRPr="001D76CD">
        <w:rPr>
          <w:rFonts w:ascii="Arial" w:hAnsi="Arial" w:cs="Arial"/>
          <w:sz w:val="24"/>
          <w:szCs w:val="24"/>
        </w:rPr>
        <w:t>на те</w:t>
      </w:r>
      <w:proofErr w:type="gramEnd"/>
      <w:r w:rsidRPr="001D76CD">
        <w:rPr>
          <w:rFonts w:ascii="Arial" w:hAnsi="Arial" w:cs="Arial"/>
          <w:sz w:val="24"/>
          <w:szCs w:val="24"/>
        </w:rPr>
        <w:t xml:space="preserve"> же цели, в соответствии с решениями главных администраторов бюджетных средств; </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изменение порядка применения бюджетной классификации.</w:t>
      </w:r>
    </w:p>
    <w:p w:rsidR="008C4D25" w:rsidRPr="001D76CD" w:rsidRDefault="008C4D25" w:rsidP="008C4D25">
      <w:pPr>
        <w:ind w:firstLine="720"/>
        <w:jc w:val="both"/>
        <w:rPr>
          <w:rFonts w:ascii="Arial" w:hAnsi="Arial" w:cs="Arial"/>
          <w:sz w:val="24"/>
          <w:szCs w:val="24"/>
        </w:rPr>
      </w:pPr>
    </w:p>
    <w:p w:rsidR="008C4D25" w:rsidRPr="001D76CD" w:rsidRDefault="008C4D25" w:rsidP="008C4D25">
      <w:pPr>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lastRenderedPageBreak/>
        <w:t>Статья 12</w:t>
      </w:r>
    </w:p>
    <w:p w:rsidR="008C4D25" w:rsidRPr="001D76CD" w:rsidRDefault="008C4D25" w:rsidP="008C4D25">
      <w:pPr>
        <w:autoSpaceDE w:val="0"/>
        <w:autoSpaceDN w:val="0"/>
        <w:adjustRightInd w:val="0"/>
        <w:ind w:firstLine="709"/>
        <w:jc w:val="both"/>
        <w:rPr>
          <w:rFonts w:ascii="Arial" w:hAnsi="Arial" w:cs="Arial"/>
          <w:sz w:val="24"/>
          <w:szCs w:val="24"/>
        </w:rPr>
      </w:pPr>
      <w:proofErr w:type="gramStart"/>
      <w:r w:rsidRPr="001D76CD">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Pr="001D76CD">
        <w:rPr>
          <w:rFonts w:ascii="Arial" w:hAnsi="Arial" w:cs="Arial"/>
          <w:sz w:val="24"/>
          <w:szCs w:val="24"/>
        </w:rPr>
        <w:t xml:space="preserve"> закупок товаров, работ, услуг для обеспечения государственных и муниципальных нужд» могут предусматриваться авансовые платежи:</w:t>
      </w:r>
    </w:p>
    <w:p w:rsidR="008C4D25" w:rsidRPr="001D76CD" w:rsidRDefault="008C4D25" w:rsidP="008C4D25">
      <w:pPr>
        <w:autoSpaceDE w:val="0"/>
        <w:autoSpaceDN w:val="0"/>
        <w:adjustRightInd w:val="0"/>
        <w:ind w:firstLine="709"/>
        <w:jc w:val="both"/>
        <w:rPr>
          <w:rFonts w:ascii="Arial" w:hAnsi="Arial" w:cs="Arial"/>
          <w:sz w:val="24"/>
          <w:szCs w:val="24"/>
        </w:rPr>
      </w:pPr>
      <w:r w:rsidRPr="001D76CD">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1D76CD">
        <w:rPr>
          <w:rFonts w:ascii="Arial" w:hAnsi="Arial" w:cs="Arial"/>
          <w:sz w:val="24"/>
          <w:szCs w:val="24"/>
        </w:rPr>
        <w:t xml:space="preserve">и </w:t>
      </w:r>
      <w:proofErr w:type="gramEnd"/>
      <w:r w:rsidRPr="001D76CD">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13</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Установить предельную величину Резервного фонда Администрации Катайгинского сельского поселения на 2019 год в сумме 50 тыс. рублей.</w:t>
      </w:r>
    </w:p>
    <w:p w:rsidR="008C4D25" w:rsidRPr="001D76CD" w:rsidRDefault="008C4D25" w:rsidP="008C4D25">
      <w:pPr>
        <w:ind w:firstLine="720"/>
        <w:jc w:val="both"/>
        <w:rPr>
          <w:rFonts w:ascii="Arial" w:hAnsi="Arial" w:cs="Arial"/>
          <w:sz w:val="24"/>
          <w:szCs w:val="24"/>
        </w:rPr>
      </w:pPr>
    </w:p>
    <w:p w:rsidR="008C4D25" w:rsidRPr="001D76CD" w:rsidRDefault="008C4D25" w:rsidP="008C4D25">
      <w:pPr>
        <w:ind w:firstLine="720"/>
        <w:jc w:val="both"/>
        <w:rPr>
          <w:rFonts w:ascii="Arial" w:hAnsi="Arial" w:cs="Arial"/>
          <w:b/>
          <w:sz w:val="24"/>
          <w:szCs w:val="24"/>
        </w:rPr>
      </w:pPr>
      <w:r w:rsidRPr="001D76CD">
        <w:rPr>
          <w:rFonts w:ascii="Arial" w:hAnsi="Arial" w:cs="Arial"/>
          <w:b/>
          <w:sz w:val="24"/>
          <w:szCs w:val="24"/>
        </w:rPr>
        <w:t>Статья 14</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Установить, что предоставление бюджетных кредитов из местного бюджета Катайгинского сельского поселения Верхнекетского района Томской области</w:t>
      </w:r>
      <w:r w:rsidRPr="001D76CD">
        <w:rPr>
          <w:rFonts w:ascii="Arial" w:hAnsi="Arial" w:cs="Arial"/>
          <w:color w:val="000000"/>
          <w:sz w:val="24"/>
          <w:szCs w:val="24"/>
        </w:rPr>
        <w:t xml:space="preserve"> </w:t>
      </w:r>
      <w:r w:rsidRPr="001D76CD">
        <w:rPr>
          <w:rFonts w:ascii="Arial" w:hAnsi="Arial" w:cs="Arial"/>
          <w:sz w:val="24"/>
          <w:szCs w:val="24"/>
        </w:rPr>
        <w:t>на 2019 год не предусмотрено.</w:t>
      </w:r>
    </w:p>
    <w:p w:rsidR="008C4D25" w:rsidRPr="001D76CD" w:rsidRDefault="008C4D25" w:rsidP="008C4D25">
      <w:pPr>
        <w:ind w:firstLine="720"/>
        <w:jc w:val="both"/>
        <w:rPr>
          <w:rFonts w:ascii="Arial" w:hAnsi="Arial" w:cs="Arial"/>
          <w:sz w:val="24"/>
          <w:szCs w:val="24"/>
        </w:rPr>
      </w:pPr>
    </w:p>
    <w:p w:rsidR="008C4D25" w:rsidRPr="001D76CD" w:rsidRDefault="008C4D25" w:rsidP="008C4D25">
      <w:pPr>
        <w:jc w:val="both"/>
        <w:rPr>
          <w:rFonts w:ascii="Arial" w:hAnsi="Arial" w:cs="Arial"/>
          <w:b/>
          <w:sz w:val="24"/>
          <w:szCs w:val="24"/>
        </w:rPr>
      </w:pPr>
      <w:r w:rsidRPr="001D76CD">
        <w:rPr>
          <w:rFonts w:ascii="Arial" w:hAnsi="Arial" w:cs="Arial"/>
          <w:b/>
          <w:sz w:val="24"/>
          <w:szCs w:val="24"/>
        </w:rPr>
        <w:t xml:space="preserve">               Статья 15</w:t>
      </w:r>
    </w:p>
    <w:p w:rsidR="008C4D25" w:rsidRPr="001D76CD" w:rsidRDefault="008C4D25" w:rsidP="008C4D25">
      <w:pPr>
        <w:ind w:firstLine="720"/>
        <w:jc w:val="both"/>
        <w:rPr>
          <w:rFonts w:ascii="Arial" w:hAnsi="Arial" w:cs="Arial"/>
          <w:sz w:val="24"/>
          <w:szCs w:val="24"/>
        </w:rPr>
      </w:pPr>
      <w:r w:rsidRPr="001D76CD">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2019 года. </w:t>
      </w:r>
      <w:proofErr w:type="gramStart"/>
      <w:r w:rsidRPr="001D76CD">
        <w:rPr>
          <w:rFonts w:ascii="Arial" w:hAnsi="Arial" w:cs="Arial"/>
          <w:sz w:val="24"/>
          <w:szCs w:val="24"/>
        </w:rPr>
        <w:t>Разместить решение</w:t>
      </w:r>
      <w:proofErr w:type="gramEnd"/>
      <w:r w:rsidRPr="001D76CD">
        <w:rPr>
          <w:rFonts w:ascii="Arial" w:hAnsi="Arial" w:cs="Arial"/>
          <w:sz w:val="24"/>
          <w:szCs w:val="24"/>
        </w:rPr>
        <w:t xml:space="preserve"> на официальном сайте Администрации Верхнекетского района.</w:t>
      </w:r>
    </w:p>
    <w:p w:rsidR="008C4D25" w:rsidRPr="001D76CD" w:rsidRDefault="008C4D25" w:rsidP="008C4D25">
      <w:pPr>
        <w:ind w:firstLine="720"/>
        <w:jc w:val="both"/>
        <w:rPr>
          <w:rFonts w:ascii="Arial" w:hAnsi="Arial" w:cs="Arial"/>
          <w:sz w:val="24"/>
          <w:szCs w:val="24"/>
        </w:rPr>
      </w:pPr>
    </w:p>
    <w:p w:rsidR="008C4D25" w:rsidRDefault="008C4D25" w:rsidP="008C4D25">
      <w:pPr>
        <w:ind w:firstLine="720"/>
        <w:jc w:val="both"/>
        <w:rPr>
          <w:rFonts w:ascii="Arial" w:hAnsi="Arial" w:cs="Arial"/>
          <w:sz w:val="24"/>
          <w:szCs w:val="24"/>
        </w:rPr>
      </w:pPr>
    </w:p>
    <w:p w:rsidR="00E7733F" w:rsidRDefault="00E7733F" w:rsidP="008C4D25">
      <w:pPr>
        <w:ind w:firstLine="720"/>
        <w:jc w:val="both"/>
        <w:rPr>
          <w:rFonts w:ascii="Arial" w:hAnsi="Arial" w:cs="Arial"/>
          <w:sz w:val="24"/>
          <w:szCs w:val="24"/>
        </w:rPr>
      </w:pPr>
    </w:p>
    <w:p w:rsidR="00E7733F" w:rsidRPr="001D76CD" w:rsidRDefault="00E7733F" w:rsidP="008C4D25">
      <w:pPr>
        <w:ind w:firstLine="720"/>
        <w:jc w:val="both"/>
        <w:rPr>
          <w:rFonts w:ascii="Arial" w:hAnsi="Arial" w:cs="Arial"/>
          <w:sz w:val="24"/>
          <w:szCs w:val="24"/>
        </w:rPr>
      </w:pPr>
    </w:p>
    <w:p w:rsidR="008C4D25" w:rsidRPr="001D76CD" w:rsidRDefault="008C4D25" w:rsidP="008C4D25">
      <w:pPr>
        <w:jc w:val="both"/>
        <w:rPr>
          <w:rFonts w:ascii="Arial" w:hAnsi="Arial" w:cs="Arial"/>
          <w:sz w:val="24"/>
          <w:szCs w:val="24"/>
        </w:rPr>
      </w:pPr>
      <w:r w:rsidRPr="001D76CD">
        <w:rPr>
          <w:rFonts w:ascii="Arial" w:hAnsi="Arial" w:cs="Arial"/>
          <w:sz w:val="24"/>
          <w:szCs w:val="24"/>
        </w:rPr>
        <w:t>Глава Катайгинского</w:t>
      </w:r>
    </w:p>
    <w:p w:rsidR="008C4D25" w:rsidRPr="001D76CD" w:rsidRDefault="008C4D25" w:rsidP="008C4D25">
      <w:pPr>
        <w:pBdr>
          <w:bottom w:val="single" w:sz="12" w:space="1" w:color="auto"/>
        </w:pBdr>
        <w:jc w:val="both"/>
        <w:rPr>
          <w:rFonts w:ascii="Arial" w:hAnsi="Arial" w:cs="Arial"/>
          <w:sz w:val="24"/>
          <w:szCs w:val="24"/>
        </w:rPr>
      </w:pPr>
      <w:r w:rsidRPr="001D76CD">
        <w:rPr>
          <w:rFonts w:ascii="Arial" w:hAnsi="Arial" w:cs="Arial"/>
          <w:sz w:val="24"/>
          <w:szCs w:val="24"/>
        </w:rPr>
        <w:t>сельского поселения:</w:t>
      </w:r>
      <w:r w:rsidRPr="001D76CD">
        <w:rPr>
          <w:rFonts w:ascii="Arial" w:hAnsi="Arial" w:cs="Arial"/>
          <w:sz w:val="24"/>
          <w:szCs w:val="24"/>
        </w:rPr>
        <w:tab/>
      </w:r>
      <w:r w:rsidRPr="001D76CD">
        <w:rPr>
          <w:rFonts w:ascii="Arial" w:hAnsi="Arial" w:cs="Arial"/>
          <w:sz w:val="24"/>
          <w:szCs w:val="24"/>
        </w:rPr>
        <w:tab/>
      </w:r>
      <w:r w:rsidRPr="001D76CD">
        <w:rPr>
          <w:rFonts w:ascii="Arial" w:hAnsi="Arial" w:cs="Arial"/>
          <w:sz w:val="24"/>
          <w:szCs w:val="24"/>
        </w:rPr>
        <w:tab/>
      </w:r>
      <w:r w:rsidRPr="001D76CD">
        <w:rPr>
          <w:rFonts w:ascii="Arial" w:hAnsi="Arial" w:cs="Arial"/>
          <w:sz w:val="24"/>
          <w:szCs w:val="24"/>
        </w:rPr>
        <w:tab/>
      </w:r>
      <w:r w:rsidRPr="001D76CD">
        <w:rPr>
          <w:rFonts w:ascii="Arial" w:hAnsi="Arial" w:cs="Arial"/>
          <w:sz w:val="24"/>
          <w:szCs w:val="24"/>
        </w:rPr>
        <w:tab/>
        <w:t xml:space="preserve">     И.С. Носонов</w:t>
      </w:r>
    </w:p>
    <w:p w:rsidR="008C4D25" w:rsidRDefault="008C4D25" w:rsidP="008C4D25">
      <w:pPr>
        <w:jc w:val="both"/>
        <w:rPr>
          <w:rFonts w:ascii="Arial" w:hAnsi="Arial" w:cs="Arial"/>
          <w:sz w:val="24"/>
          <w:szCs w:val="24"/>
        </w:rPr>
      </w:pPr>
      <w:r w:rsidRPr="001D76CD">
        <w:rPr>
          <w:rFonts w:ascii="Arial" w:hAnsi="Arial" w:cs="Arial"/>
          <w:sz w:val="24"/>
          <w:szCs w:val="24"/>
        </w:rPr>
        <w:t xml:space="preserve">Дело – 1, совет- 1, ведущему специалисту по финансам – 1, Администрация – 1, прокуратура </w:t>
      </w:r>
      <w:r>
        <w:rPr>
          <w:rFonts w:ascii="Arial" w:hAnsi="Arial" w:cs="Arial"/>
          <w:sz w:val="24"/>
          <w:szCs w:val="24"/>
        </w:rPr>
        <w:t>–</w:t>
      </w:r>
      <w:r w:rsidRPr="001D76CD">
        <w:rPr>
          <w:rFonts w:ascii="Arial" w:hAnsi="Arial" w:cs="Arial"/>
          <w:sz w:val="24"/>
          <w:szCs w:val="24"/>
        </w:rPr>
        <w:t xml:space="preserve"> 1</w:t>
      </w: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E7733F" w:rsidRDefault="00E7733F" w:rsidP="008C4D25">
      <w:pPr>
        <w:jc w:val="both"/>
        <w:rPr>
          <w:rFonts w:ascii="Arial" w:hAnsi="Arial" w:cs="Arial"/>
          <w:sz w:val="24"/>
          <w:szCs w:val="24"/>
        </w:rPr>
      </w:pPr>
    </w:p>
    <w:p w:rsidR="008C4D25" w:rsidRDefault="008C4D25" w:rsidP="008C4D25">
      <w:pPr>
        <w:jc w:val="right"/>
      </w:pPr>
      <w:r>
        <w:t xml:space="preserve">                                                                                                Приложение  1</w:t>
      </w:r>
    </w:p>
    <w:p w:rsidR="008C4D25" w:rsidRDefault="008C4D25" w:rsidP="008C4D25">
      <w:pPr>
        <w:jc w:val="right"/>
      </w:pPr>
      <w:r>
        <w:t xml:space="preserve">                                                                                                 к решению Совета Катайгинского</w:t>
      </w:r>
    </w:p>
    <w:p w:rsidR="008C4D25" w:rsidRDefault="008C4D25" w:rsidP="008C4D25">
      <w:pPr>
        <w:jc w:val="right"/>
      </w:pPr>
      <w:r>
        <w:t xml:space="preserve">                                                                                                                        сельского поселения  </w:t>
      </w:r>
    </w:p>
    <w:p w:rsidR="008C4D25" w:rsidRDefault="008C4D25" w:rsidP="008C4D25">
      <w:pPr>
        <w:jc w:val="right"/>
      </w:pPr>
      <w:r>
        <w:t xml:space="preserve">                                                                                                          №  __  от «__»  _________  2018 года</w:t>
      </w: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left="2832" w:firstLine="708"/>
        <w:rPr>
          <w:b/>
          <w:sz w:val="26"/>
          <w:szCs w:val="26"/>
        </w:rPr>
      </w:pPr>
      <w:r>
        <w:rPr>
          <w:b/>
          <w:sz w:val="26"/>
          <w:szCs w:val="26"/>
        </w:rPr>
        <w:t xml:space="preserve">    </w:t>
      </w:r>
      <w:r w:rsidRPr="00E260F3">
        <w:rPr>
          <w:b/>
          <w:sz w:val="26"/>
          <w:szCs w:val="26"/>
        </w:rPr>
        <w:t>Перечень</w:t>
      </w:r>
    </w:p>
    <w:p w:rsidR="008C4D25" w:rsidRPr="00E260F3" w:rsidRDefault="008C4D25" w:rsidP="008C4D25">
      <w:pPr>
        <w:ind w:left="2832" w:firstLine="708"/>
        <w:rPr>
          <w:b/>
          <w:sz w:val="26"/>
          <w:szCs w:val="26"/>
        </w:rPr>
      </w:pPr>
    </w:p>
    <w:p w:rsidR="008C4D25" w:rsidRPr="00E260F3" w:rsidRDefault="008C4D25" w:rsidP="008C4D25">
      <w:pPr>
        <w:jc w:val="center"/>
        <w:rPr>
          <w:b/>
          <w:sz w:val="26"/>
          <w:szCs w:val="26"/>
        </w:rPr>
      </w:pPr>
      <w:r w:rsidRPr="00E260F3">
        <w:rPr>
          <w:b/>
          <w:sz w:val="26"/>
          <w:szCs w:val="26"/>
        </w:rPr>
        <w:t xml:space="preserve">главных  администраторов доходов </w:t>
      </w:r>
      <w:r>
        <w:rPr>
          <w:b/>
          <w:sz w:val="26"/>
          <w:szCs w:val="26"/>
        </w:rPr>
        <w:t xml:space="preserve">местного </w:t>
      </w:r>
      <w:r w:rsidRPr="00E260F3">
        <w:rPr>
          <w:b/>
          <w:sz w:val="26"/>
          <w:szCs w:val="26"/>
        </w:rPr>
        <w:t>бюджета</w:t>
      </w:r>
      <w:r>
        <w:rPr>
          <w:b/>
          <w:sz w:val="26"/>
          <w:szCs w:val="26"/>
        </w:rPr>
        <w:t xml:space="preserve"> муниципального образования</w:t>
      </w:r>
      <w:r w:rsidRPr="00E260F3">
        <w:rPr>
          <w:b/>
          <w:sz w:val="26"/>
          <w:szCs w:val="26"/>
        </w:rPr>
        <w:t xml:space="preserve">  </w:t>
      </w:r>
      <w:r>
        <w:rPr>
          <w:b/>
          <w:sz w:val="26"/>
          <w:szCs w:val="26"/>
        </w:rPr>
        <w:t xml:space="preserve">Катайгинского сельского поселения Верхнекетского района Томской области </w:t>
      </w:r>
      <w:r w:rsidRPr="00E260F3">
        <w:rPr>
          <w:b/>
          <w:sz w:val="26"/>
          <w:szCs w:val="26"/>
        </w:rPr>
        <w:t>– органов мес</w:t>
      </w:r>
      <w:r>
        <w:rPr>
          <w:b/>
          <w:sz w:val="26"/>
          <w:szCs w:val="26"/>
        </w:rPr>
        <w:t xml:space="preserve">тного </w:t>
      </w:r>
      <w:r w:rsidRPr="00E260F3">
        <w:rPr>
          <w:b/>
          <w:sz w:val="26"/>
          <w:szCs w:val="26"/>
        </w:rPr>
        <w:t>самоуправления</w:t>
      </w:r>
      <w:r>
        <w:rPr>
          <w:b/>
          <w:sz w:val="26"/>
          <w:szCs w:val="26"/>
        </w:rPr>
        <w:t xml:space="preserve"> Верхнекетского района на 2019</w:t>
      </w:r>
      <w:r w:rsidRPr="00E260F3">
        <w:rPr>
          <w:b/>
          <w:sz w:val="26"/>
          <w:szCs w:val="26"/>
        </w:rPr>
        <w:t xml:space="preserve"> год</w:t>
      </w:r>
    </w:p>
    <w:p w:rsidR="008C4D25" w:rsidRDefault="008C4D25" w:rsidP="008C4D25">
      <w:pPr>
        <w:rPr>
          <w:b/>
        </w:rPr>
      </w:pPr>
    </w:p>
    <w:p w:rsidR="008C4D25" w:rsidRDefault="008C4D25" w:rsidP="008C4D25">
      <w:pPr>
        <w:jc w:val="center"/>
        <w:rPr>
          <w:b/>
        </w:rPr>
      </w:pPr>
    </w:p>
    <w:p w:rsidR="008C4D25" w:rsidRDefault="008C4D25" w:rsidP="008C4D25">
      <w:pPr>
        <w:jc w:val="center"/>
        <w:rPr>
          <w:b/>
        </w:rPr>
      </w:pPr>
    </w:p>
    <w:p w:rsidR="008C4D25" w:rsidRDefault="008C4D25" w:rsidP="008C4D25">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8C4D25" w:rsidRPr="00F1106A" w:rsidTr="000901DF">
        <w:trPr>
          <w:trHeight w:val="360"/>
        </w:trPr>
        <w:tc>
          <w:tcPr>
            <w:tcW w:w="4320" w:type="dxa"/>
          </w:tcPr>
          <w:p w:rsidR="008C4D25" w:rsidRPr="00016423" w:rsidRDefault="008C4D25" w:rsidP="000901DF">
            <w:pPr>
              <w:jc w:val="center"/>
              <w:rPr>
                <w:b/>
              </w:rPr>
            </w:pPr>
            <w:r>
              <w:rPr>
                <w:b/>
              </w:rPr>
              <w:t>Код  администратора доходов</w:t>
            </w:r>
          </w:p>
        </w:tc>
        <w:tc>
          <w:tcPr>
            <w:tcW w:w="5040" w:type="dxa"/>
          </w:tcPr>
          <w:p w:rsidR="008C4D25" w:rsidRPr="00F1106A" w:rsidRDefault="008C4D25" w:rsidP="000901DF">
            <w:pPr>
              <w:jc w:val="center"/>
              <w:rPr>
                <w:b/>
              </w:rPr>
            </w:pPr>
            <w:r w:rsidRPr="00F1106A">
              <w:rPr>
                <w:b/>
              </w:rPr>
              <w:t>Наименование</w:t>
            </w:r>
            <w:r>
              <w:rPr>
                <w:b/>
              </w:rPr>
              <w:t xml:space="preserve"> главного  администратора</w:t>
            </w:r>
          </w:p>
          <w:p w:rsidR="008C4D25" w:rsidRPr="00F1106A" w:rsidRDefault="008C4D25" w:rsidP="000901DF">
            <w:pPr>
              <w:jc w:val="center"/>
              <w:rPr>
                <w:b/>
              </w:rPr>
            </w:pPr>
          </w:p>
        </w:tc>
      </w:tr>
      <w:tr w:rsidR="008C4D25" w:rsidRPr="00F1106A" w:rsidTr="000901DF">
        <w:trPr>
          <w:trHeight w:val="360"/>
        </w:trPr>
        <w:tc>
          <w:tcPr>
            <w:tcW w:w="4320" w:type="dxa"/>
          </w:tcPr>
          <w:p w:rsidR="008C4D25" w:rsidRDefault="008C4D25" w:rsidP="000901DF">
            <w:pPr>
              <w:jc w:val="center"/>
            </w:pPr>
          </w:p>
          <w:p w:rsidR="008C4D25" w:rsidRPr="00DE70DD" w:rsidRDefault="008C4D25" w:rsidP="000901DF">
            <w:pPr>
              <w:jc w:val="center"/>
            </w:pPr>
            <w:r>
              <w:t>918</w:t>
            </w:r>
          </w:p>
        </w:tc>
        <w:tc>
          <w:tcPr>
            <w:tcW w:w="5040" w:type="dxa"/>
          </w:tcPr>
          <w:p w:rsidR="008C4D25" w:rsidRDefault="008C4D25" w:rsidP="000901DF">
            <w:pPr>
              <w:tabs>
                <w:tab w:val="left" w:pos="3480"/>
              </w:tabs>
              <w:jc w:val="both"/>
            </w:pPr>
            <w:r>
              <w:t>Администрация Катайгинского сельского поселения</w:t>
            </w:r>
          </w:p>
          <w:p w:rsidR="008C4D25" w:rsidRPr="00DE70DD" w:rsidRDefault="008C4D25" w:rsidP="000901DF">
            <w:pPr>
              <w:tabs>
                <w:tab w:val="left" w:pos="3480"/>
              </w:tabs>
              <w:jc w:val="both"/>
            </w:pPr>
          </w:p>
        </w:tc>
      </w:tr>
      <w:tr w:rsidR="008C4D25" w:rsidRPr="00F1106A" w:rsidTr="000901DF">
        <w:trPr>
          <w:trHeight w:val="360"/>
        </w:trPr>
        <w:tc>
          <w:tcPr>
            <w:tcW w:w="4320" w:type="dxa"/>
          </w:tcPr>
          <w:p w:rsidR="008C4D25" w:rsidRDefault="008C4D25" w:rsidP="000901DF">
            <w:pPr>
              <w:jc w:val="center"/>
            </w:pPr>
            <w:r>
              <w:t>901</w:t>
            </w:r>
          </w:p>
        </w:tc>
        <w:tc>
          <w:tcPr>
            <w:tcW w:w="5040" w:type="dxa"/>
          </w:tcPr>
          <w:p w:rsidR="008C4D25" w:rsidRDefault="008C4D25" w:rsidP="000901DF">
            <w:pPr>
              <w:tabs>
                <w:tab w:val="left" w:pos="3480"/>
              </w:tabs>
              <w:jc w:val="both"/>
            </w:pPr>
            <w:r>
              <w:t>Управление финансов Администрации Верхнекетского района</w:t>
            </w:r>
          </w:p>
        </w:tc>
      </w:tr>
    </w:tbl>
    <w:p w:rsidR="008C4D25" w:rsidRDefault="008C4D25" w:rsidP="008C4D25">
      <w:pPr>
        <w:jc w:val="center"/>
        <w:rPr>
          <w:b/>
        </w:rPr>
      </w:pPr>
    </w:p>
    <w:p w:rsidR="008C4D25" w:rsidRDefault="008C4D25" w:rsidP="008C4D25">
      <w:pPr>
        <w:jc w:val="center"/>
        <w:rPr>
          <w:b/>
        </w:rPr>
      </w:pPr>
    </w:p>
    <w:p w:rsidR="008C4D25" w:rsidRDefault="008C4D25" w:rsidP="008C4D25">
      <w:pPr>
        <w:jc w:val="center"/>
        <w:rPr>
          <w:b/>
        </w:rPr>
      </w:pPr>
    </w:p>
    <w:p w:rsidR="008C4D25" w:rsidRPr="0056653C" w:rsidRDefault="008C4D25" w:rsidP="008C4D25"/>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ind w:firstLine="5400"/>
        <w:jc w:val="right"/>
      </w:pPr>
      <w:r>
        <w:t>Приложение 2</w:t>
      </w:r>
    </w:p>
    <w:p w:rsidR="008C4D25" w:rsidRDefault="008C4D25" w:rsidP="008C4D25">
      <w:pPr>
        <w:jc w:val="right"/>
      </w:pPr>
      <w:r>
        <w:t>к решению Совета Катайгинского</w:t>
      </w:r>
    </w:p>
    <w:p w:rsidR="008C4D25" w:rsidRDefault="008C4D25" w:rsidP="008C4D25">
      <w:pPr>
        <w:jc w:val="right"/>
      </w:pPr>
      <w:r>
        <w:t xml:space="preserve">                                                                                                                        сельского поселения  </w:t>
      </w:r>
    </w:p>
    <w:p w:rsidR="008C4D25" w:rsidRDefault="008C4D25" w:rsidP="008C4D25">
      <w:pPr>
        <w:jc w:val="right"/>
      </w:pPr>
      <w:r>
        <w:t xml:space="preserve">                                                                                                          №  __  от «__»  _________  2018 года</w:t>
      </w:r>
    </w:p>
    <w:p w:rsidR="008C4D25" w:rsidRDefault="008C4D25" w:rsidP="008C4D25">
      <w:pPr>
        <w:ind w:firstLine="5760"/>
      </w:pPr>
    </w:p>
    <w:p w:rsidR="008C4D25" w:rsidRPr="006330A8" w:rsidRDefault="008C4D25" w:rsidP="008C4D25">
      <w:pPr>
        <w:ind w:firstLine="5400"/>
        <w:jc w:val="right"/>
        <w:rPr>
          <w:b/>
        </w:rPr>
      </w:pPr>
      <w:r>
        <w:rPr>
          <w:b/>
        </w:rPr>
        <w:tab/>
      </w:r>
    </w:p>
    <w:p w:rsidR="008C4D25" w:rsidRPr="00EE5B97" w:rsidRDefault="008C4D25" w:rsidP="008C4D25">
      <w:pPr>
        <w:jc w:val="center"/>
        <w:rPr>
          <w:rFonts w:ascii="Times New Roman CYR" w:hAnsi="Times New Roman CYR" w:cs="Times New Roman CYR"/>
          <w:b/>
          <w:bCs/>
        </w:rPr>
      </w:pPr>
      <w:r w:rsidRPr="00EE5B97">
        <w:rPr>
          <w:rFonts w:ascii="Times New Roman CYR" w:hAnsi="Times New Roman CYR" w:cs="Times New Roman CYR"/>
          <w:b/>
          <w:bCs/>
        </w:rPr>
        <w:t xml:space="preserve">Перечень </w:t>
      </w:r>
      <w:r>
        <w:rPr>
          <w:rFonts w:ascii="Times New Roman CYR" w:hAnsi="Times New Roman CYR" w:cs="Times New Roman CYR"/>
          <w:b/>
          <w:bCs/>
        </w:rPr>
        <w:t xml:space="preserve">видов доходов, закреплённых за </w:t>
      </w:r>
      <w:r w:rsidRPr="00EE5B97">
        <w:rPr>
          <w:rFonts w:ascii="Times New Roman CYR" w:hAnsi="Times New Roman CYR" w:cs="Times New Roman CYR"/>
          <w:b/>
          <w:bCs/>
        </w:rPr>
        <w:t>главны</w:t>
      </w:r>
      <w:r>
        <w:rPr>
          <w:rFonts w:ascii="Times New Roman CYR" w:hAnsi="Times New Roman CYR" w:cs="Times New Roman CYR"/>
          <w:b/>
          <w:bCs/>
        </w:rPr>
        <w:t>ми</w:t>
      </w:r>
      <w:r w:rsidRPr="00EE5B97">
        <w:rPr>
          <w:rFonts w:ascii="Times New Roman CYR" w:hAnsi="Times New Roman CYR" w:cs="Times New Roman CYR"/>
          <w:b/>
          <w:bCs/>
        </w:rPr>
        <w:t xml:space="preserve"> администратор</w:t>
      </w:r>
      <w:r>
        <w:rPr>
          <w:rFonts w:ascii="Times New Roman CYR" w:hAnsi="Times New Roman CYR" w:cs="Times New Roman CYR"/>
          <w:b/>
          <w:bCs/>
        </w:rPr>
        <w:t>ами</w:t>
      </w:r>
      <w:r w:rsidRPr="00EE5B97">
        <w:rPr>
          <w:rFonts w:ascii="Times New Roman CYR" w:hAnsi="Times New Roman CYR" w:cs="Times New Roman CYR"/>
          <w:b/>
          <w:bCs/>
        </w:rPr>
        <w:t xml:space="preserve"> доходов </w:t>
      </w:r>
      <w:r>
        <w:rPr>
          <w:rFonts w:ascii="Times New Roman CYR" w:hAnsi="Times New Roman CYR" w:cs="Times New Roman CYR"/>
          <w:b/>
          <w:bCs/>
        </w:rPr>
        <w:t xml:space="preserve">местного бюджета </w:t>
      </w:r>
      <w:r>
        <w:rPr>
          <w:b/>
          <w:sz w:val="26"/>
          <w:szCs w:val="26"/>
        </w:rPr>
        <w:t xml:space="preserve">Катайгинского сельского поселения </w:t>
      </w:r>
      <w:r>
        <w:rPr>
          <w:rFonts w:ascii="Times New Roman CYR" w:hAnsi="Times New Roman CYR" w:cs="Times New Roman CYR"/>
          <w:b/>
          <w:bCs/>
        </w:rPr>
        <w:t>Верхнекетского района Томской области</w:t>
      </w:r>
      <w:r w:rsidRPr="00EE5B97">
        <w:rPr>
          <w:rFonts w:ascii="Times New Roman CYR" w:hAnsi="Times New Roman CYR" w:cs="Times New Roman CYR"/>
          <w:b/>
          <w:bCs/>
        </w:rPr>
        <w:t xml:space="preserve"> - орган</w:t>
      </w:r>
      <w:r>
        <w:rPr>
          <w:rFonts w:ascii="Times New Roman CYR" w:hAnsi="Times New Roman CYR" w:cs="Times New Roman CYR"/>
          <w:b/>
          <w:bCs/>
        </w:rPr>
        <w:t>ами</w:t>
      </w:r>
      <w:r w:rsidRPr="00EE5B97">
        <w:rPr>
          <w:rFonts w:ascii="Times New Roman CYR" w:hAnsi="Times New Roman CYR" w:cs="Times New Roman CYR"/>
          <w:b/>
          <w:bCs/>
        </w:rPr>
        <w:t xml:space="preserve"> местного самоуправления</w:t>
      </w:r>
      <w:r>
        <w:rPr>
          <w:rFonts w:ascii="Times New Roman CYR" w:hAnsi="Times New Roman CYR" w:cs="Times New Roman CYR"/>
          <w:b/>
          <w:bCs/>
        </w:rPr>
        <w:t xml:space="preserve"> Верхнекетского района</w:t>
      </w:r>
      <w:r w:rsidRPr="00EE5B97">
        <w:rPr>
          <w:rFonts w:ascii="Times New Roman CYR" w:hAnsi="Times New Roman CYR" w:cs="Times New Roman CYR"/>
          <w:b/>
          <w:bCs/>
        </w:rPr>
        <w:t xml:space="preserve"> на 201</w:t>
      </w:r>
      <w:r>
        <w:rPr>
          <w:rFonts w:ascii="Times New Roman CYR" w:hAnsi="Times New Roman CYR" w:cs="Times New Roman CYR"/>
          <w:b/>
          <w:bCs/>
        </w:rPr>
        <w:t>9</w:t>
      </w:r>
      <w:r w:rsidRPr="00EE5B97">
        <w:rPr>
          <w:rFonts w:ascii="Times New Roman CYR" w:hAnsi="Times New Roman CYR" w:cs="Times New Roman CYR"/>
          <w:b/>
          <w:bCs/>
        </w:rPr>
        <w:t xml:space="preserve"> год </w:t>
      </w:r>
    </w:p>
    <w:p w:rsidR="008C4D25" w:rsidRPr="00610FC6" w:rsidRDefault="008C4D25" w:rsidP="008C4D25">
      <w:pPr>
        <w:rPr>
          <w:b/>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641"/>
      </w:tblGrid>
      <w:tr w:rsidR="008C4D25" w:rsidRPr="00F1106A" w:rsidTr="000901DF">
        <w:trPr>
          <w:trHeight w:val="360"/>
        </w:trPr>
        <w:tc>
          <w:tcPr>
            <w:tcW w:w="4320" w:type="dxa"/>
            <w:gridSpan w:val="2"/>
          </w:tcPr>
          <w:p w:rsidR="008C4D25" w:rsidRDefault="008C4D25" w:rsidP="000901DF">
            <w:pPr>
              <w:jc w:val="center"/>
              <w:rPr>
                <w:b/>
              </w:rPr>
            </w:pPr>
            <w:r>
              <w:rPr>
                <w:b/>
              </w:rPr>
              <w:t>Код бюджетной классификации  РФ</w:t>
            </w:r>
          </w:p>
        </w:tc>
        <w:tc>
          <w:tcPr>
            <w:tcW w:w="5641" w:type="dxa"/>
            <w:vMerge w:val="restart"/>
            <w:vAlign w:val="center"/>
          </w:tcPr>
          <w:p w:rsidR="008C4D25" w:rsidRPr="00EE5B97" w:rsidRDefault="008C4D25" w:rsidP="000901DF">
            <w:pPr>
              <w:jc w:val="center"/>
              <w:rPr>
                <w:b/>
              </w:rPr>
            </w:pPr>
            <w:r w:rsidRPr="00EE5B97">
              <w:rPr>
                <w:rFonts w:ascii="Times New Roman CYR" w:hAnsi="Times New Roman CYR" w:cs="Times New Roman CYR"/>
                <w:b/>
              </w:rPr>
              <w:t xml:space="preserve">Наименование главных администраторов доходов  </w:t>
            </w:r>
            <w:r>
              <w:rPr>
                <w:rFonts w:ascii="Times New Roman CYR" w:hAnsi="Times New Roman CYR" w:cs="Times New Roman CYR"/>
                <w:b/>
              </w:rPr>
              <w:t xml:space="preserve">местного бюджета </w:t>
            </w:r>
            <w:r w:rsidRPr="00EE5B97">
              <w:rPr>
                <w:rFonts w:ascii="Times New Roman CYR" w:hAnsi="Times New Roman CYR" w:cs="Times New Roman CYR"/>
                <w:b/>
              </w:rPr>
              <w:t xml:space="preserve"> и закрепляемых  за ними видов доходов</w:t>
            </w:r>
          </w:p>
        </w:tc>
      </w:tr>
      <w:tr w:rsidR="008C4D25" w:rsidRPr="00F1106A" w:rsidTr="000901DF">
        <w:trPr>
          <w:trHeight w:val="883"/>
        </w:trPr>
        <w:tc>
          <w:tcPr>
            <w:tcW w:w="1260" w:type="dxa"/>
            <w:vAlign w:val="center"/>
          </w:tcPr>
          <w:p w:rsidR="008C4D25" w:rsidRPr="00EE5B97" w:rsidRDefault="008C4D25" w:rsidP="000901DF">
            <w:pPr>
              <w:jc w:val="center"/>
              <w:rPr>
                <w:rFonts w:ascii="Times New Roman CYR" w:hAnsi="Times New Roman CYR" w:cs="Times New Roman CYR"/>
                <w:b/>
                <w:sz w:val="23"/>
                <w:szCs w:val="23"/>
              </w:rPr>
            </w:pPr>
            <w:r w:rsidRPr="00EE5B97">
              <w:rPr>
                <w:rFonts w:ascii="Times New Roman CYR" w:hAnsi="Times New Roman CYR" w:cs="Times New Roman CYR"/>
                <w:b/>
                <w:sz w:val="23"/>
                <w:szCs w:val="23"/>
              </w:rPr>
              <w:t xml:space="preserve">главных администраторов доходов </w:t>
            </w:r>
          </w:p>
        </w:tc>
        <w:tc>
          <w:tcPr>
            <w:tcW w:w="3060" w:type="dxa"/>
            <w:vAlign w:val="center"/>
          </w:tcPr>
          <w:p w:rsidR="008C4D25" w:rsidRPr="00EE5B97" w:rsidRDefault="008C4D25" w:rsidP="000901DF">
            <w:pPr>
              <w:jc w:val="center"/>
              <w:rPr>
                <w:rFonts w:ascii="Times New Roman CYR" w:hAnsi="Times New Roman CYR" w:cs="Times New Roman CYR"/>
                <w:b/>
              </w:rPr>
            </w:pPr>
            <w:r w:rsidRPr="00EE5B97">
              <w:rPr>
                <w:rFonts w:ascii="Times New Roman CYR" w:hAnsi="Times New Roman CYR" w:cs="Times New Roman CYR"/>
                <w:b/>
              </w:rPr>
              <w:t>доходов местного бюджета</w:t>
            </w:r>
          </w:p>
        </w:tc>
        <w:tc>
          <w:tcPr>
            <w:tcW w:w="5641" w:type="dxa"/>
            <w:vMerge/>
            <w:vAlign w:val="center"/>
          </w:tcPr>
          <w:p w:rsidR="008C4D25" w:rsidRPr="00EE5B97" w:rsidRDefault="008C4D25" w:rsidP="000901DF">
            <w:pPr>
              <w:jc w:val="center"/>
              <w:rPr>
                <w:rFonts w:ascii="Times New Roman CYR" w:hAnsi="Times New Roman CYR" w:cs="Times New Roman CYR"/>
                <w:sz w:val="23"/>
                <w:szCs w:val="23"/>
              </w:rPr>
            </w:pPr>
          </w:p>
        </w:tc>
      </w:tr>
      <w:tr w:rsidR="008C4D25" w:rsidRPr="00F1106A" w:rsidTr="000901DF">
        <w:trPr>
          <w:trHeight w:val="883"/>
        </w:trPr>
        <w:tc>
          <w:tcPr>
            <w:tcW w:w="1260" w:type="dxa"/>
            <w:vAlign w:val="center"/>
          </w:tcPr>
          <w:p w:rsidR="008C4D25" w:rsidRDefault="008C4D25" w:rsidP="000901DF">
            <w:pPr>
              <w:jc w:val="center"/>
              <w:rPr>
                <w:b/>
              </w:rPr>
            </w:pPr>
            <w:r>
              <w:rPr>
                <w:b/>
              </w:rPr>
              <w:t>901</w:t>
            </w:r>
          </w:p>
        </w:tc>
        <w:tc>
          <w:tcPr>
            <w:tcW w:w="8701" w:type="dxa"/>
            <w:gridSpan w:val="2"/>
            <w:vAlign w:val="center"/>
          </w:tcPr>
          <w:p w:rsidR="008C4D25" w:rsidRPr="00A6725C" w:rsidRDefault="008C4D25" w:rsidP="000901DF">
            <w:pPr>
              <w:jc w:val="center"/>
              <w:rPr>
                <w:rFonts w:ascii="Times New Roman CYR" w:hAnsi="Times New Roman CYR" w:cs="Times New Roman CYR"/>
                <w:b/>
                <w:bCs/>
              </w:rPr>
            </w:pPr>
            <w:r>
              <w:rPr>
                <w:rFonts w:ascii="Times New Roman CYR" w:hAnsi="Times New Roman CYR" w:cs="Times New Roman CYR"/>
                <w:b/>
                <w:bCs/>
              </w:rPr>
              <w:t xml:space="preserve">Управление финансов </w:t>
            </w:r>
            <w:r w:rsidRPr="00A6725C">
              <w:rPr>
                <w:rFonts w:ascii="Times New Roman CYR" w:hAnsi="Times New Roman CYR" w:cs="Times New Roman CYR"/>
                <w:b/>
                <w:bCs/>
              </w:rPr>
              <w:t>Администрации Верхнекетского района</w:t>
            </w:r>
          </w:p>
        </w:tc>
      </w:tr>
      <w:tr w:rsidR="008C4D25" w:rsidRPr="00F1106A" w:rsidTr="000901DF">
        <w:trPr>
          <w:trHeight w:val="883"/>
        </w:trPr>
        <w:tc>
          <w:tcPr>
            <w:tcW w:w="1260" w:type="dxa"/>
            <w:vAlign w:val="center"/>
          </w:tcPr>
          <w:p w:rsidR="008C4D25" w:rsidRPr="00B5497C" w:rsidRDefault="008C4D25" w:rsidP="000901DF">
            <w:pPr>
              <w:jc w:val="center"/>
              <w:rPr>
                <w:b/>
                <w:snapToGrid w:val="0"/>
              </w:rPr>
            </w:pPr>
            <w:r>
              <w:rPr>
                <w:b/>
              </w:rPr>
              <w:t>901</w:t>
            </w:r>
          </w:p>
        </w:tc>
        <w:tc>
          <w:tcPr>
            <w:tcW w:w="3060" w:type="dxa"/>
            <w:vAlign w:val="center"/>
          </w:tcPr>
          <w:p w:rsidR="008C4D25" w:rsidRDefault="008C4D25" w:rsidP="000901DF">
            <w:pPr>
              <w:jc w:val="center"/>
              <w:rPr>
                <w:snapToGrid w:val="0"/>
              </w:rPr>
            </w:pPr>
            <w:r>
              <w:rPr>
                <w:snapToGrid w:val="0"/>
              </w:rPr>
              <w:t>1 17 01050 10 0000 180</w:t>
            </w:r>
          </w:p>
        </w:tc>
        <w:tc>
          <w:tcPr>
            <w:tcW w:w="5641" w:type="dxa"/>
          </w:tcPr>
          <w:p w:rsidR="008C4D25" w:rsidRPr="005447BE" w:rsidRDefault="008C4D25" w:rsidP="000901DF">
            <w:pPr>
              <w:rPr>
                <w:snapToGrid w:val="0"/>
              </w:rPr>
            </w:pPr>
            <w:r w:rsidRPr="005447BE">
              <w:rPr>
                <w:snapToGrid w:val="0"/>
              </w:rPr>
              <w:t>Невыясненные поступления, зачисляемые в бюджеты</w:t>
            </w:r>
            <w:r>
              <w:rPr>
                <w:snapToGrid w:val="0"/>
              </w:rPr>
              <w:t xml:space="preserve"> сельских</w:t>
            </w:r>
            <w:r w:rsidRPr="005447BE">
              <w:rPr>
                <w:snapToGrid w:val="0"/>
              </w:rPr>
              <w:t xml:space="preserve"> поселений</w:t>
            </w:r>
          </w:p>
        </w:tc>
      </w:tr>
      <w:tr w:rsidR="008C4D25" w:rsidRPr="00F1106A" w:rsidTr="000901DF">
        <w:trPr>
          <w:trHeight w:val="883"/>
        </w:trPr>
        <w:tc>
          <w:tcPr>
            <w:tcW w:w="1260" w:type="dxa"/>
            <w:vAlign w:val="center"/>
          </w:tcPr>
          <w:p w:rsidR="008C4D25" w:rsidRPr="00B5497C" w:rsidRDefault="008C4D25" w:rsidP="000901DF">
            <w:pPr>
              <w:jc w:val="center"/>
              <w:rPr>
                <w:b/>
                <w:snapToGrid w:val="0"/>
              </w:rPr>
            </w:pPr>
            <w:r>
              <w:rPr>
                <w:b/>
              </w:rPr>
              <w:t>901</w:t>
            </w:r>
          </w:p>
        </w:tc>
        <w:tc>
          <w:tcPr>
            <w:tcW w:w="3060" w:type="dxa"/>
            <w:vAlign w:val="center"/>
          </w:tcPr>
          <w:p w:rsidR="008C4D25" w:rsidRDefault="008C4D25" w:rsidP="000901DF">
            <w:pPr>
              <w:jc w:val="center"/>
              <w:rPr>
                <w:snapToGrid w:val="0"/>
              </w:rPr>
            </w:pPr>
            <w:r>
              <w:rPr>
                <w:snapToGrid w:val="0"/>
              </w:rPr>
              <w:t>2 08 05000 10 0000 150</w:t>
            </w:r>
          </w:p>
        </w:tc>
        <w:tc>
          <w:tcPr>
            <w:tcW w:w="5641" w:type="dxa"/>
          </w:tcPr>
          <w:p w:rsidR="008C4D25" w:rsidRPr="005447BE" w:rsidRDefault="008C4D25" w:rsidP="000901DF">
            <w:pPr>
              <w:rPr>
                <w:snapToGrid w:val="0"/>
              </w:rPr>
            </w:pPr>
            <w:r>
              <w:rPr>
                <w:snapToGrid w:val="0"/>
              </w:rPr>
              <w:t xml:space="preserve">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Pr>
                <w:snapToGrid w:val="0"/>
              </w:rPr>
              <w:lastRenderedPageBreak/>
              <w:t>излишне взысканные суммы</w:t>
            </w:r>
          </w:p>
        </w:tc>
      </w:tr>
      <w:tr w:rsidR="008C4D25" w:rsidRPr="00F1106A" w:rsidTr="000901DF">
        <w:trPr>
          <w:trHeight w:val="70"/>
        </w:trPr>
        <w:tc>
          <w:tcPr>
            <w:tcW w:w="1260" w:type="dxa"/>
            <w:tcBorders>
              <w:left w:val="nil"/>
              <w:bottom w:val="nil"/>
              <w:right w:val="nil"/>
            </w:tcBorders>
            <w:vAlign w:val="center"/>
          </w:tcPr>
          <w:p w:rsidR="008C4D25" w:rsidRPr="00B5497C" w:rsidRDefault="008C4D25" w:rsidP="000901DF">
            <w:pPr>
              <w:rPr>
                <w:b/>
                <w:snapToGrid w:val="0"/>
              </w:rPr>
            </w:pPr>
          </w:p>
        </w:tc>
        <w:tc>
          <w:tcPr>
            <w:tcW w:w="3060" w:type="dxa"/>
            <w:tcBorders>
              <w:top w:val="nil"/>
              <w:left w:val="nil"/>
              <w:bottom w:val="nil"/>
              <w:right w:val="nil"/>
            </w:tcBorders>
            <w:vAlign w:val="center"/>
          </w:tcPr>
          <w:p w:rsidR="008C4D25" w:rsidRPr="0032151A" w:rsidRDefault="008C4D25" w:rsidP="000901DF">
            <w:pPr>
              <w:rPr>
                <w:snapToGrid w:val="0"/>
              </w:rPr>
            </w:pPr>
          </w:p>
        </w:tc>
        <w:tc>
          <w:tcPr>
            <w:tcW w:w="5641" w:type="dxa"/>
            <w:tcBorders>
              <w:top w:val="nil"/>
              <w:left w:val="nil"/>
              <w:bottom w:val="nil"/>
              <w:right w:val="nil"/>
            </w:tcBorders>
          </w:tcPr>
          <w:p w:rsidR="008C4D25" w:rsidRPr="005447BE" w:rsidRDefault="008C4D25" w:rsidP="000901DF">
            <w:pPr>
              <w:rPr>
                <w:snapToGrid w:val="0"/>
              </w:rPr>
            </w:pPr>
          </w:p>
        </w:tc>
      </w:tr>
      <w:tr w:rsidR="008C4D25" w:rsidRPr="00F1106A" w:rsidTr="000901DF">
        <w:trPr>
          <w:trHeight w:val="80"/>
        </w:trPr>
        <w:tc>
          <w:tcPr>
            <w:tcW w:w="9961" w:type="dxa"/>
            <w:gridSpan w:val="3"/>
            <w:tcBorders>
              <w:top w:val="nil"/>
              <w:left w:val="nil"/>
              <w:bottom w:val="single" w:sz="4" w:space="0" w:color="auto"/>
              <w:right w:val="nil"/>
            </w:tcBorders>
            <w:vAlign w:val="center"/>
          </w:tcPr>
          <w:p w:rsidR="008C4D25" w:rsidRPr="00A6725C" w:rsidRDefault="008C4D25" w:rsidP="000901DF">
            <w:pPr>
              <w:rPr>
                <w:rFonts w:ascii="Times New Roman CYR" w:hAnsi="Times New Roman CYR" w:cs="Times New Roman CYR"/>
                <w:b/>
                <w:bCs/>
              </w:rPr>
            </w:pPr>
          </w:p>
        </w:tc>
      </w:tr>
      <w:tr w:rsidR="008C4D25" w:rsidRPr="00250D85" w:rsidTr="000901DF">
        <w:trPr>
          <w:trHeight w:val="883"/>
        </w:trPr>
        <w:tc>
          <w:tcPr>
            <w:tcW w:w="1260" w:type="dxa"/>
            <w:vAlign w:val="center"/>
          </w:tcPr>
          <w:p w:rsidR="008C4D25" w:rsidRPr="00A1680A" w:rsidRDefault="008C4D25" w:rsidP="000901DF">
            <w:pPr>
              <w:jc w:val="center"/>
              <w:rPr>
                <w:b/>
              </w:rPr>
            </w:pPr>
            <w:r w:rsidRPr="00A1680A">
              <w:rPr>
                <w:b/>
              </w:rPr>
              <w:t>918</w:t>
            </w:r>
          </w:p>
        </w:tc>
        <w:tc>
          <w:tcPr>
            <w:tcW w:w="8701" w:type="dxa"/>
            <w:gridSpan w:val="2"/>
            <w:vAlign w:val="center"/>
          </w:tcPr>
          <w:p w:rsidR="008C4D25" w:rsidRPr="00A1680A" w:rsidRDefault="008C4D25" w:rsidP="000901DF">
            <w:pPr>
              <w:jc w:val="center"/>
              <w:rPr>
                <w:b/>
              </w:rPr>
            </w:pPr>
            <w:r w:rsidRPr="00A1680A">
              <w:rPr>
                <w:b/>
              </w:rPr>
              <w:t>Администрация Катайгинского сельского поселения</w:t>
            </w:r>
          </w:p>
        </w:tc>
      </w:tr>
      <w:tr w:rsidR="008C4D25" w:rsidRPr="0095282D" w:rsidTr="000901DF">
        <w:tblPrEx>
          <w:tblLook w:val="01E0"/>
        </w:tblPrEx>
        <w:trPr>
          <w:trHeight w:val="1292"/>
        </w:trPr>
        <w:tc>
          <w:tcPr>
            <w:tcW w:w="1260" w:type="dxa"/>
            <w:vAlign w:val="center"/>
          </w:tcPr>
          <w:p w:rsidR="008C4D25" w:rsidRPr="0095282D" w:rsidRDefault="008C4D25" w:rsidP="000901DF">
            <w:pPr>
              <w:tabs>
                <w:tab w:val="left" w:pos="3480"/>
              </w:tabs>
              <w:jc w:val="center"/>
              <w:rPr>
                <w:b/>
              </w:rPr>
            </w:pPr>
            <w:r w:rsidRPr="0084779F">
              <w:rPr>
                <w:b/>
              </w:rPr>
              <w:t>918</w:t>
            </w:r>
          </w:p>
        </w:tc>
        <w:tc>
          <w:tcPr>
            <w:tcW w:w="3060" w:type="dxa"/>
            <w:vAlign w:val="center"/>
          </w:tcPr>
          <w:p w:rsidR="008C4D25" w:rsidRPr="0095282D" w:rsidRDefault="008C4D25" w:rsidP="000901DF">
            <w:pPr>
              <w:tabs>
                <w:tab w:val="left" w:pos="3480"/>
              </w:tabs>
              <w:jc w:val="center"/>
            </w:pPr>
            <w:r w:rsidRPr="0095282D">
              <w:t>1 08 04020 01 </w:t>
            </w:r>
            <w:r>
              <w:t>1</w:t>
            </w:r>
            <w:r w:rsidRPr="0095282D">
              <w:t>000 110</w:t>
            </w:r>
          </w:p>
        </w:tc>
        <w:tc>
          <w:tcPr>
            <w:tcW w:w="5641" w:type="dxa"/>
            <w:vAlign w:val="center"/>
          </w:tcPr>
          <w:p w:rsidR="008C4D25" w:rsidRPr="0095282D" w:rsidRDefault="008C4D25" w:rsidP="000901DF">
            <w:pPr>
              <w:tabs>
                <w:tab w:val="left" w:pos="3480"/>
              </w:tabs>
              <w:jc w:val="both"/>
            </w:pPr>
            <w:r w:rsidRPr="0095282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w:t>
            </w:r>
            <w:r>
              <w:t xml:space="preserve">оссийской </w:t>
            </w:r>
            <w:r w:rsidRPr="0095282D">
              <w:t>Ф</w:t>
            </w:r>
            <w:r>
              <w:t>едерации</w:t>
            </w:r>
            <w:r w:rsidRPr="0095282D">
              <w:t xml:space="preserve"> на совершение нотариальных действий</w:t>
            </w:r>
          </w:p>
        </w:tc>
      </w:tr>
      <w:tr w:rsidR="008C4D25" w:rsidRPr="0095282D" w:rsidTr="000901DF">
        <w:tblPrEx>
          <w:tblLook w:val="01E0"/>
        </w:tblPrEx>
        <w:trPr>
          <w:trHeight w:val="1292"/>
        </w:trPr>
        <w:tc>
          <w:tcPr>
            <w:tcW w:w="1260" w:type="dxa"/>
            <w:vAlign w:val="center"/>
          </w:tcPr>
          <w:p w:rsidR="008C4D25" w:rsidRPr="0095282D" w:rsidRDefault="008C4D25" w:rsidP="000901DF">
            <w:pPr>
              <w:tabs>
                <w:tab w:val="left" w:pos="3480"/>
              </w:tabs>
              <w:jc w:val="center"/>
              <w:rPr>
                <w:b/>
              </w:rPr>
            </w:pPr>
            <w:r w:rsidRPr="0095282D">
              <w:rPr>
                <w:b/>
              </w:rPr>
              <w:t>918</w:t>
            </w:r>
          </w:p>
        </w:tc>
        <w:tc>
          <w:tcPr>
            <w:tcW w:w="3060" w:type="dxa"/>
            <w:vAlign w:val="center"/>
          </w:tcPr>
          <w:p w:rsidR="008C4D25" w:rsidRPr="007123EB" w:rsidRDefault="008C4D25" w:rsidP="000901DF">
            <w:pPr>
              <w:tabs>
                <w:tab w:val="left" w:pos="3480"/>
              </w:tabs>
              <w:jc w:val="center"/>
            </w:pPr>
            <w:r w:rsidRPr="007123EB">
              <w:t>1</w:t>
            </w:r>
            <w:r w:rsidRPr="0095282D">
              <w:t xml:space="preserve"> </w:t>
            </w:r>
            <w:r w:rsidRPr="007123EB">
              <w:t xml:space="preserve">11 05035 </w:t>
            </w:r>
            <w:r>
              <w:t>10</w:t>
            </w:r>
            <w:r w:rsidRPr="007123EB">
              <w:t xml:space="preserve"> 0000 120</w:t>
            </w:r>
          </w:p>
        </w:tc>
        <w:tc>
          <w:tcPr>
            <w:tcW w:w="5641" w:type="dxa"/>
          </w:tcPr>
          <w:p w:rsidR="008C4D25" w:rsidRPr="0095282D" w:rsidRDefault="008C4D25" w:rsidP="000901DF">
            <w:pPr>
              <w:tabs>
                <w:tab w:val="left" w:pos="3480"/>
              </w:tabs>
              <w:jc w:val="both"/>
            </w:pPr>
            <w:r w:rsidRPr="0095282D">
              <w:t xml:space="preserve">Доходы от сдачи в аренду имущества, находящегося в оперативном управлении органов управления </w:t>
            </w:r>
            <w:r>
              <w:t xml:space="preserve">сельских </w:t>
            </w:r>
            <w:r w:rsidRPr="0095282D">
              <w:t>поселений и созданных ими учреждений (за исключением имущества муниципальных бюджетных и автономных учреждений)</w:t>
            </w:r>
          </w:p>
        </w:tc>
      </w:tr>
      <w:tr w:rsidR="008C4D25" w:rsidRPr="0095282D" w:rsidTr="000901DF">
        <w:tblPrEx>
          <w:tblLook w:val="01E0"/>
        </w:tblPrEx>
        <w:trPr>
          <w:trHeight w:val="1086"/>
        </w:trPr>
        <w:tc>
          <w:tcPr>
            <w:tcW w:w="1260" w:type="dxa"/>
            <w:vAlign w:val="center"/>
          </w:tcPr>
          <w:p w:rsidR="008C4D25" w:rsidRPr="0095282D" w:rsidRDefault="008C4D25" w:rsidP="000901DF">
            <w:pPr>
              <w:tabs>
                <w:tab w:val="left" w:pos="3480"/>
              </w:tabs>
              <w:jc w:val="center"/>
              <w:rPr>
                <w:b/>
              </w:rPr>
            </w:pPr>
            <w:r w:rsidRPr="0084779F">
              <w:rPr>
                <w:b/>
              </w:rPr>
              <w:t>918</w:t>
            </w:r>
          </w:p>
        </w:tc>
        <w:tc>
          <w:tcPr>
            <w:tcW w:w="3060" w:type="dxa"/>
            <w:vAlign w:val="center"/>
          </w:tcPr>
          <w:p w:rsidR="008C4D25" w:rsidRPr="0095282D" w:rsidRDefault="008C4D25" w:rsidP="000901DF">
            <w:pPr>
              <w:tabs>
                <w:tab w:val="left" w:pos="3480"/>
              </w:tabs>
              <w:jc w:val="center"/>
            </w:pPr>
            <w:r w:rsidRPr="007123EB">
              <w:t>1</w:t>
            </w:r>
            <w:r w:rsidRPr="0095282D">
              <w:t xml:space="preserve"> </w:t>
            </w:r>
            <w:r w:rsidRPr="007123EB">
              <w:t>1</w:t>
            </w:r>
            <w:r w:rsidRPr="0095282D">
              <w:t>1</w:t>
            </w:r>
            <w:r w:rsidRPr="007123EB">
              <w:t xml:space="preserve"> 0</w:t>
            </w:r>
            <w:r w:rsidRPr="0095282D">
              <w:t>9</w:t>
            </w:r>
            <w:r w:rsidRPr="007123EB">
              <w:t>0</w:t>
            </w:r>
            <w:r w:rsidRPr="0095282D">
              <w:t>45</w:t>
            </w:r>
            <w:r w:rsidRPr="007123EB">
              <w:t xml:space="preserve"> </w:t>
            </w:r>
            <w:r>
              <w:t>10</w:t>
            </w:r>
            <w:r w:rsidRPr="007123EB">
              <w:t xml:space="preserve"> 0000 </w:t>
            </w:r>
            <w:r w:rsidRPr="0095282D">
              <w:t>120</w:t>
            </w:r>
          </w:p>
          <w:p w:rsidR="008C4D25" w:rsidRDefault="008C4D25" w:rsidP="000901DF">
            <w:pPr>
              <w:tabs>
                <w:tab w:val="left" w:pos="3480"/>
              </w:tabs>
              <w:jc w:val="center"/>
            </w:pPr>
          </w:p>
          <w:p w:rsidR="008C4D25" w:rsidRPr="007123EB" w:rsidRDefault="008C4D25" w:rsidP="000901DF">
            <w:pPr>
              <w:tabs>
                <w:tab w:val="left" w:pos="3480"/>
              </w:tabs>
              <w:jc w:val="center"/>
            </w:pPr>
          </w:p>
        </w:tc>
        <w:tc>
          <w:tcPr>
            <w:tcW w:w="5641" w:type="dxa"/>
          </w:tcPr>
          <w:p w:rsidR="008C4D25" w:rsidRPr="0095282D" w:rsidRDefault="008C4D25" w:rsidP="000901DF">
            <w:pPr>
              <w:tabs>
                <w:tab w:val="left" w:pos="3480"/>
              </w:tabs>
              <w:jc w:val="both"/>
            </w:pPr>
            <w:r w:rsidRPr="0095282D">
              <w:t xml:space="preserve">Прочие поступления от использования имущества, находящегося в собственности </w:t>
            </w:r>
            <w:r>
              <w:t xml:space="preserve">сельских </w:t>
            </w:r>
            <w:r w:rsidRPr="0095282D">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C4D25" w:rsidRPr="0095282D" w:rsidTr="000901DF">
        <w:tblPrEx>
          <w:tblLook w:val="01E0"/>
        </w:tblPrEx>
        <w:trPr>
          <w:trHeight w:val="692"/>
        </w:trPr>
        <w:tc>
          <w:tcPr>
            <w:tcW w:w="1260" w:type="dxa"/>
            <w:vAlign w:val="center"/>
          </w:tcPr>
          <w:p w:rsidR="008C4D25" w:rsidRPr="0084779F" w:rsidRDefault="008C4D25" w:rsidP="000901DF">
            <w:pPr>
              <w:tabs>
                <w:tab w:val="left" w:pos="3480"/>
              </w:tabs>
              <w:jc w:val="center"/>
              <w:rPr>
                <w:b/>
              </w:rPr>
            </w:pPr>
            <w:r w:rsidRPr="0084779F">
              <w:rPr>
                <w:b/>
              </w:rPr>
              <w:t>918</w:t>
            </w:r>
          </w:p>
        </w:tc>
        <w:tc>
          <w:tcPr>
            <w:tcW w:w="3060" w:type="dxa"/>
            <w:vAlign w:val="center"/>
          </w:tcPr>
          <w:p w:rsidR="008C4D25" w:rsidRPr="0095282D" w:rsidRDefault="008C4D25" w:rsidP="000901DF">
            <w:pPr>
              <w:tabs>
                <w:tab w:val="left" w:pos="3480"/>
              </w:tabs>
              <w:jc w:val="center"/>
            </w:pPr>
            <w:r w:rsidRPr="007123EB">
              <w:t>1</w:t>
            </w:r>
            <w:r w:rsidRPr="0095282D">
              <w:t xml:space="preserve"> </w:t>
            </w:r>
            <w:r w:rsidRPr="007123EB">
              <w:t>1</w:t>
            </w:r>
            <w:r>
              <w:t>3</w:t>
            </w:r>
            <w:r w:rsidRPr="007123EB">
              <w:t xml:space="preserve"> 0</w:t>
            </w:r>
            <w:r>
              <w:t>299</w:t>
            </w:r>
            <w:r w:rsidRPr="0095282D">
              <w:t>5</w:t>
            </w:r>
            <w:r w:rsidRPr="007123EB">
              <w:t xml:space="preserve"> </w:t>
            </w:r>
            <w:r>
              <w:t>10</w:t>
            </w:r>
            <w:r w:rsidRPr="007123EB">
              <w:t xml:space="preserve"> 0000 </w:t>
            </w:r>
            <w:r>
              <w:t>13</w:t>
            </w:r>
            <w:r w:rsidRPr="0095282D">
              <w:t>0</w:t>
            </w:r>
          </w:p>
          <w:p w:rsidR="008C4D25" w:rsidRDefault="008C4D25" w:rsidP="000901DF">
            <w:pPr>
              <w:tabs>
                <w:tab w:val="left" w:pos="3480"/>
              </w:tabs>
              <w:jc w:val="center"/>
            </w:pPr>
          </w:p>
          <w:p w:rsidR="008C4D25" w:rsidRPr="007123EB" w:rsidRDefault="008C4D25" w:rsidP="000901DF">
            <w:pPr>
              <w:tabs>
                <w:tab w:val="left" w:pos="3480"/>
              </w:tabs>
              <w:jc w:val="center"/>
            </w:pPr>
          </w:p>
        </w:tc>
        <w:tc>
          <w:tcPr>
            <w:tcW w:w="5641" w:type="dxa"/>
          </w:tcPr>
          <w:p w:rsidR="008C4D25" w:rsidRPr="0095282D" w:rsidRDefault="008C4D25" w:rsidP="000901DF">
            <w:pPr>
              <w:tabs>
                <w:tab w:val="left" w:pos="3480"/>
              </w:tabs>
              <w:jc w:val="both"/>
            </w:pPr>
            <w:r>
              <w:t>Прочие доходы от компенсации затрат бюджетов сельских поселений</w:t>
            </w:r>
          </w:p>
        </w:tc>
      </w:tr>
      <w:tr w:rsidR="008C4D25" w:rsidRPr="0095282D" w:rsidTr="000901DF">
        <w:tblPrEx>
          <w:tblLook w:val="01E0"/>
        </w:tblPrEx>
        <w:trPr>
          <w:trHeight w:val="626"/>
        </w:trPr>
        <w:tc>
          <w:tcPr>
            <w:tcW w:w="1260" w:type="dxa"/>
            <w:tcBorders>
              <w:bottom w:val="single" w:sz="4" w:space="0" w:color="auto"/>
            </w:tcBorders>
            <w:vAlign w:val="center"/>
          </w:tcPr>
          <w:p w:rsidR="008C4D25" w:rsidRPr="0084779F" w:rsidRDefault="008C4D25" w:rsidP="000901DF">
            <w:pPr>
              <w:jc w:val="center"/>
              <w:rPr>
                <w:b/>
                <w:snapToGrid w:val="0"/>
              </w:rPr>
            </w:pPr>
            <w:r w:rsidRPr="0084779F">
              <w:rPr>
                <w:b/>
              </w:rPr>
              <w:t>918</w:t>
            </w:r>
          </w:p>
        </w:tc>
        <w:tc>
          <w:tcPr>
            <w:tcW w:w="3060" w:type="dxa"/>
            <w:tcBorders>
              <w:bottom w:val="single" w:sz="4" w:space="0" w:color="auto"/>
            </w:tcBorders>
            <w:vAlign w:val="center"/>
          </w:tcPr>
          <w:p w:rsidR="008C4D25" w:rsidRPr="0095282D" w:rsidRDefault="008C4D25" w:rsidP="000901DF">
            <w:pPr>
              <w:jc w:val="center"/>
              <w:rPr>
                <w:snapToGrid w:val="0"/>
              </w:rPr>
            </w:pPr>
            <w:r w:rsidRPr="0095282D">
              <w:rPr>
                <w:snapToGrid w:val="0"/>
              </w:rPr>
              <w:t>1 17 01050 10 0000 180</w:t>
            </w:r>
          </w:p>
        </w:tc>
        <w:tc>
          <w:tcPr>
            <w:tcW w:w="5641" w:type="dxa"/>
            <w:tcBorders>
              <w:bottom w:val="single" w:sz="4" w:space="0" w:color="auto"/>
            </w:tcBorders>
          </w:tcPr>
          <w:p w:rsidR="008C4D25" w:rsidRPr="0095282D" w:rsidRDefault="008C4D25" w:rsidP="000901DF">
            <w:pPr>
              <w:rPr>
                <w:snapToGrid w:val="0"/>
              </w:rPr>
            </w:pPr>
            <w:r w:rsidRPr="0095282D">
              <w:rPr>
                <w:snapToGrid w:val="0"/>
              </w:rPr>
              <w:t xml:space="preserve">Невыясненные поступления, зачисляемые в бюджеты </w:t>
            </w:r>
            <w:r>
              <w:rPr>
                <w:snapToGrid w:val="0"/>
              </w:rPr>
              <w:t xml:space="preserve">сельских </w:t>
            </w:r>
            <w:r w:rsidRPr="0095282D">
              <w:rPr>
                <w:snapToGrid w:val="0"/>
              </w:rPr>
              <w:t>поселений</w:t>
            </w:r>
          </w:p>
        </w:tc>
      </w:tr>
      <w:tr w:rsidR="008C4D25" w:rsidRPr="0095282D" w:rsidTr="000901DF">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8C4D25" w:rsidRPr="0084779F" w:rsidRDefault="008C4D25" w:rsidP="000901DF">
            <w:pPr>
              <w:jc w:val="center"/>
              <w:rPr>
                <w:b/>
              </w:rPr>
            </w:pPr>
            <w:r w:rsidRPr="0084779F">
              <w:rPr>
                <w:b/>
              </w:rPr>
              <w:t>918</w:t>
            </w:r>
          </w:p>
        </w:tc>
        <w:tc>
          <w:tcPr>
            <w:tcW w:w="3060" w:type="dxa"/>
            <w:tcBorders>
              <w:top w:val="single" w:sz="4" w:space="0" w:color="auto"/>
              <w:left w:val="single" w:sz="4" w:space="0" w:color="auto"/>
              <w:bottom w:val="single" w:sz="4" w:space="0" w:color="auto"/>
              <w:right w:val="single" w:sz="4" w:space="0" w:color="auto"/>
            </w:tcBorders>
          </w:tcPr>
          <w:p w:rsidR="008C4D25" w:rsidRPr="00750910" w:rsidRDefault="008C4D25" w:rsidP="000901DF">
            <w:pPr>
              <w:jc w:val="center"/>
              <w:rPr>
                <w:snapToGrid w:val="0"/>
              </w:rPr>
            </w:pPr>
            <w:r w:rsidRPr="00A0742C">
              <w:rPr>
                <w:snapToGrid w:val="0"/>
              </w:rPr>
              <w:t xml:space="preserve">2 </w:t>
            </w:r>
            <w:r>
              <w:rPr>
                <w:snapToGrid w:val="0"/>
              </w:rPr>
              <w:t>00</w:t>
            </w:r>
            <w:r w:rsidRPr="00A0742C">
              <w:rPr>
                <w:snapToGrid w:val="0"/>
              </w:rPr>
              <w:t xml:space="preserve"> 0</w:t>
            </w:r>
            <w:r>
              <w:rPr>
                <w:snapToGrid w:val="0"/>
              </w:rPr>
              <w:t>0</w:t>
            </w:r>
            <w:r w:rsidRPr="00A0742C">
              <w:rPr>
                <w:snapToGrid w:val="0"/>
              </w:rPr>
              <w:t>00</w:t>
            </w:r>
            <w:r>
              <w:rPr>
                <w:snapToGrid w:val="0"/>
              </w:rPr>
              <w:t>0</w:t>
            </w:r>
            <w:r w:rsidRPr="00A0742C">
              <w:rPr>
                <w:snapToGrid w:val="0"/>
              </w:rPr>
              <w:t xml:space="preserve"> </w:t>
            </w:r>
            <w:r>
              <w:rPr>
                <w:snapToGrid w:val="0"/>
              </w:rPr>
              <w:t>00</w:t>
            </w:r>
            <w:r w:rsidRPr="00A0742C">
              <w:rPr>
                <w:snapToGrid w:val="0"/>
              </w:rPr>
              <w:t xml:space="preserve"> 0000 </w:t>
            </w:r>
            <w:r>
              <w:rPr>
                <w:snapToGrid w:val="0"/>
              </w:rPr>
              <w:t>000</w:t>
            </w:r>
          </w:p>
          <w:p w:rsidR="008C4D25" w:rsidRDefault="008C4D25" w:rsidP="000901DF">
            <w:pPr>
              <w:jc w:val="center"/>
              <w:rPr>
                <w:snapToGrid w:val="0"/>
              </w:rPr>
            </w:pPr>
          </w:p>
          <w:p w:rsidR="008C4D25" w:rsidRPr="00A5358B" w:rsidRDefault="008C4D25" w:rsidP="000901DF">
            <w:pPr>
              <w:jc w:val="center"/>
              <w:rPr>
                <w:snapToGrid w:val="0"/>
              </w:rPr>
            </w:pPr>
          </w:p>
        </w:tc>
        <w:tc>
          <w:tcPr>
            <w:tcW w:w="5641" w:type="dxa"/>
            <w:tcBorders>
              <w:top w:val="single" w:sz="4" w:space="0" w:color="auto"/>
              <w:left w:val="single" w:sz="4" w:space="0" w:color="auto"/>
              <w:bottom w:val="single" w:sz="4" w:space="0" w:color="auto"/>
              <w:right w:val="single" w:sz="4" w:space="0" w:color="auto"/>
            </w:tcBorders>
          </w:tcPr>
          <w:p w:rsidR="008C4D25" w:rsidRPr="00A5358B" w:rsidRDefault="008C4D25" w:rsidP="000901DF">
            <w:pPr>
              <w:autoSpaceDE w:val="0"/>
              <w:autoSpaceDN w:val="0"/>
              <w:adjustRightInd w:val="0"/>
              <w:jc w:val="both"/>
            </w:pPr>
            <w:r>
              <w:t>Безвозмездные поступления</w:t>
            </w:r>
          </w:p>
        </w:tc>
      </w:tr>
    </w:tbl>
    <w:p w:rsidR="008C4D25" w:rsidRDefault="008C4D25" w:rsidP="008C4D25">
      <w:pPr>
        <w:tabs>
          <w:tab w:val="left" w:pos="3480"/>
        </w:tabs>
      </w:pPr>
    </w:p>
    <w:p w:rsidR="008C4D25" w:rsidRDefault="008C4D25" w:rsidP="008C4D25">
      <w:pPr>
        <w:tabs>
          <w:tab w:val="left" w:pos="3480"/>
        </w:tabs>
      </w:pPr>
    </w:p>
    <w:p w:rsidR="008C4D25" w:rsidRDefault="008C4D25" w:rsidP="008C4D25">
      <w:pPr>
        <w:tabs>
          <w:tab w:val="left" w:pos="3480"/>
        </w:tabs>
        <w:jc w:val="both"/>
      </w:pPr>
      <w:r>
        <w:t>*Примечание.</w:t>
      </w:r>
    </w:p>
    <w:p w:rsidR="008C4D25" w:rsidRPr="008F7E30" w:rsidRDefault="008C4D25" w:rsidP="008C4D25">
      <w:pPr>
        <w:tabs>
          <w:tab w:val="left" w:pos="3480"/>
        </w:tabs>
        <w:jc w:val="both"/>
      </w:pPr>
      <w:r>
        <w:t xml:space="preserve"> Администрирование поступлений по группе доходов «20000000000000000 -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8C4D25" w:rsidRDefault="008C4D25" w:rsidP="008C4D25"/>
    <w:p w:rsidR="008C4D25" w:rsidRDefault="008C4D25" w:rsidP="008C4D25"/>
    <w:p w:rsidR="008C4D25" w:rsidRDefault="008C4D25" w:rsidP="008C4D25"/>
    <w:p w:rsidR="008C4D25" w:rsidRDefault="008C4D25" w:rsidP="008C4D25"/>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E7733F" w:rsidRDefault="00E7733F" w:rsidP="008C4D25">
      <w:pPr>
        <w:jc w:val="right"/>
      </w:pPr>
    </w:p>
    <w:p w:rsidR="008C4D25" w:rsidRDefault="008C4D25" w:rsidP="008C4D25">
      <w:pPr>
        <w:jc w:val="right"/>
      </w:pPr>
      <w:r>
        <w:lastRenderedPageBreak/>
        <w:t>Приложение  3</w:t>
      </w:r>
    </w:p>
    <w:p w:rsidR="008C4D25" w:rsidRDefault="008C4D25" w:rsidP="008C4D25">
      <w:pPr>
        <w:jc w:val="right"/>
      </w:pPr>
      <w:r>
        <w:t>к решению Совета Катайгинского</w:t>
      </w:r>
    </w:p>
    <w:p w:rsidR="008C4D25" w:rsidRDefault="008C4D25" w:rsidP="008C4D25">
      <w:pPr>
        <w:jc w:val="right"/>
      </w:pPr>
      <w:r>
        <w:t xml:space="preserve">                                                                                                                        сельского поселения  </w:t>
      </w:r>
    </w:p>
    <w:p w:rsidR="008C4D25" w:rsidRDefault="008C4D25" w:rsidP="008C4D25">
      <w:pPr>
        <w:jc w:val="right"/>
      </w:pPr>
      <w:r>
        <w:t xml:space="preserve">                                                                                                          №  __  от «__»  _________  2018 года</w:t>
      </w:r>
    </w:p>
    <w:p w:rsidR="008C4D25" w:rsidRDefault="008C4D25" w:rsidP="008C4D25">
      <w:pPr>
        <w:ind w:left="4422" w:firstLine="737"/>
        <w:jc w:val="right"/>
      </w:pPr>
    </w:p>
    <w:p w:rsidR="008C4D25" w:rsidRDefault="008C4D25" w:rsidP="008C4D25">
      <w:pPr>
        <w:ind w:left="4422" w:firstLine="737"/>
        <w:jc w:val="right"/>
      </w:pPr>
    </w:p>
    <w:p w:rsidR="008C4D25" w:rsidRDefault="008C4D25" w:rsidP="008C4D25">
      <w:pPr>
        <w:ind w:left="4422" w:firstLine="737"/>
        <w:jc w:val="right"/>
      </w:pPr>
    </w:p>
    <w:p w:rsidR="008C4D25" w:rsidRDefault="008C4D25" w:rsidP="008C4D25">
      <w:pPr>
        <w:jc w:val="center"/>
        <w:rPr>
          <w:b/>
        </w:rPr>
      </w:pPr>
      <w:r w:rsidRPr="00EE5B97">
        <w:rPr>
          <w:rFonts w:ascii="Times New Roman CYR" w:hAnsi="Times New Roman CYR" w:cs="Times New Roman CYR"/>
          <w:b/>
          <w:bCs/>
        </w:rPr>
        <w:t>Перечень главны</w:t>
      </w:r>
      <w:r>
        <w:rPr>
          <w:rFonts w:ascii="Times New Roman CYR" w:hAnsi="Times New Roman CYR" w:cs="Times New Roman CYR"/>
          <w:b/>
          <w:bCs/>
        </w:rPr>
        <w:t>х</w:t>
      </w:r>
      <w:r w:rsidRPr="00EE5B97">
        <w:rPr>
          <w:rFonts w:ascii="Times New Roman CYR" w:hAnsi="Times New Roman CYR" w:cs="Times New Roman CYR"/>
          <w:b/>
          <w:bCs/>
        </w:rPr>
        <w:t xml:space="preserve"> администратор</w:t>
      </w:r>
      <w:r>
        <w:rPr>
          <w:rFonts w:ascii="Times New Roman CYR" w:hAnsi="Times New Roman CYR" w:cs="Times New Roman CYR"/>
          <w:b/>
          <w:bCs/>
        </w:rPr>
        <w:t>ов</w:t>
      </w:r>
      <w:r w:rsidRPr="00EE5B97">
        <w:rPr>
          <w:rFonts w:ascii="Times New Roman CYR" w:hAnsi="Times New Roman CYR" w:cs="Times New Roman CYR"/>
          <w:b/>
          <w:bCs/>
        </w:rPr>
        <w:t xml:space="preserve"> доходов </w:t>
      </w:r>
      <w:r>
        <w:rPr>
          <w:rFonts w:ascii="Times New Roman CYR" w:hAnsi="Times New Roman CYR" w:cs="Times New Roman CYR"/>
          <w:b/>
          <w:bCs/>
        </w:rPr>
        <w:t>местного бюджета Катайгинского сельского поселения Верхнекетского района Томской области–</w:t>
      </w:r>
      <w:r>
        <w:t xml:space="preserve"> </w:t>
      </w:r>
      <w:proofErr w:type="gramStart"/>
      <w:r w:rsidRPr="00525D18">
        <w:rPr>
          <w:b/>
        </w:rPr>
        <w:t>те</w:t>
      </w:r>
      <w:proofErr w:type="gramEnd"/>
      <w:r w:rsidRPr="00525D18">
        <w:rPr>
          <w:b/>
        </w:rPr>
        <w:t xml:space="preserve">рриториальных органов федеральных органов исполнительной власти, </w:t>
      </w:r>
      <w:r>
        <w:rPr>
          <w:b/>
        </w:rPr>
        <w:t xml:space="preserve"> </w:t>
      </w:r>
      <w:r w:rsidRPr="00525D18">
        <w:rPr>
          <w:b/>
        </w:rPr>
        <w:t xml:space="preserve">территориальных органов </w:t>
      </w:r>
      <w:r>
        <w:rPr>
          <w:b/>
        </w:rPr>
        <w:t>государственной</w:t>
      </w:r>
      <w:r w:rsidRPr="00525D18">
        <w:rPr>
          <w:b/>
        </w:rPr>
        <w:t xml:space="preserve"> власти</w:t>
      </w:r>
      <w:r w:rsidRPr="00FC3A06">
        <w:rPr>
          <w:b/>
        </w:rPr>
        <w:t xml:space="preserve"> Томской облас</w:t>
      </w:r>
      <w:r>
        <w:rPr>
          <w:b/>
        </w:rPr>
        <w:t xml:space="preserve">ти и закрепляемые за ними виды доходов </w:t>
      </w:r>
      <w:r w:rsidRPr="00FC3A06">
        <w:rPr>
          <w:b/>
        </w:rPr>
        <w:t xml:space="preserve"> на 201</w:t>
      </w:r>
      <w:r>
        <w:rPr>
          <w:b/>
        </w:rPr>
        <w:t>9</w:t>
      </w:r>
      <w:r w:rsidRPr="00FC3A06">
        <w:rPr>
          <w:b/>
        </w:rPr>
        <w:t xml:space="preserve"> год</w:t>
      </w:r>
    </w:p>
    <w:p w:rsidR="008C4D25" w:rsidRPr="00283E08" w:rsidRDefault="008C4D25" w:rsidP="008C4D25">
      <w:pPr>
        <w:jc w:val="center"/>
      </w:pPr>
    </w:p>
    <w:p w:rsidR="008C4D25" w:rsidRDefault="008C4D25" w:rsidP="008C4D25">
      <w:pPr>
        <w:jc w:val="center"/>
        <w:rPr>
          <w:b/>
        </w:rPr>
      </w:pPr>
    </w:p>
    <w:p w:rsidR="008C4D25" w:rsidRPr="00610FC6" w:rsidRDefault="008C4D25" w:rsidP="008C4D25">
      <w:pPr>
        <w:rPr>
          <w:b/>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3055"/>
        <w:gridCol w:w="5032"/>
      </w:tblGrid>
      <w:tr w:rsidR="008C4D25" w:rsidRPr="00F1106A" w:rsidTr="000901DF">
        <w:trPr>
          <w:trHeight w:val="379"/>
        </w:trPr>
        <w:tc>
          <w:tcPr>
            <w:tcW w:w="4313" w:type="dxa"/>
            <w:gridSpan w:val="2"/>
          </w:tcPr>
          <w:p w:rsidR="008C4D25" w:rsidRDefault="008C4D25" w:rsidP="000901DF">
            <w:pPr>
              <w:jc w:val="center"/>
              <w:rPr>
                <w:b/>
              </w:rPr>
            </w:pPr>
          </w:p>
          <w:p w:rsidR="008C4D25" w:rsidRDefault="008C4D25" w:rsidP="000901DF">
            <w:pPr>
              <w:jc w:val="center"/>
              <w:rPr>
                <w:b/>
              </w:rPr>
            </w:pPr>
            <w:r>
              <w:rPr>
                <w:b/>
              </w:rPr>
              <w:t>Код бюджетной классификации  РФ</w:t>
            </w:r>
          </w:p>
        </w:tc>
        <w:tc>
          <w:tcPr>
            <w:tcW w:w="5032" w:type="dxa"/>
            <w:vMerge w:val="restart"/>
            <w:vAlign w:val="center"/>
          </w:tcPr>
          <w:p w:rsidR="008C4D25" w:rsidRPr="00EE5B97" w:rsidRDefault="008C4D25" w:rsidP="000901DF">
            <w:pPr>
              <w:jc w:val="center"/>
              <w:rPr>
                <w:b/>
              </w:rPr>
            </w:pPr>
            <w:r w:rsidRPr="00EE5B97">
              <w:rPr>
                <w:rFonts w:ascii="Times New Roman CYR" w:hAnsi="Times New Roman CYR" w:cs="Times New Roman CYR"/>
                <w:b/>
              </w:rPr>
              <w:t xml:space="preserve">Наименование главных администраторов доходов  </w:t>
            </w:r>
            <w:r>
              <w:rPr>
                <w:rFonts w:ascii="Times New Roman CYR" w:hAnsi="Times New Roman CYR" w:cs="Times New Roman CYR"/>
                <w:b/>
              </w:rPr>
              <w:t>местного бюджета</w:t>
            </w:r>
            <w:r w:rsidRPr="00EE5B97">
              <w:rPr>
                <w:rFonts w:ascii="Times New Roman CYR" w:hAnsi="Times New Roman CYR" w:cs="Times New Roman CYR"/>
                <w:b/>
              </w:rPr>
              <w:t xml:space="preserve"> и закрепляемых  за ними видов доходов</w:t>
            </w:r>
          </w:p>
        </w:tc>
      </w:tr>
      <w:tr w:rsidR="008C4D25" w:rsidRPr="00F1106A" w:rsidTr="000901DF">
        <w:trPr>
          <w:trHeight w:val="931"/>
        </w:trPr>
        <w:tc>
          <w:tcPr>
            <w:tcW w:w="1258" w:type="dxa"/>
            <w:vAlign w:val="center"/>
          </w:tcPr>
          <w:p w:rsidR="008C4D25" w:rsidRPr="00EE5B97" w:rsidRDefault="008C4D25" w:rsidP="000901DF">
            <w:pPr>
              <w:jc w:val="center"/>
              <w:rPr>
                <w:rFonts w:ascii="Times New Roman CYR" w:hAnsi="Times New Roman CYR" w:cs="Times New Roman CYR"/>
                <w:b/>
                <w:sz w:val="23"/>
                <w:szCs w:val="23"/>
              </w:rPr>
            </w:pPr>
            <w:r w:rsidRPr="00EE5B97">
              <w:rPr>
                <w:rFonts w:ascii="Times New Roman CYR" w:hAnsi="Times New Roman CYR" w:cs="Times New Roman CYR"/>
                <w:b/>
                <w:sz w:val="23"/>
                <w:szCs w:val="23"/>
              </w:rPr>
              <w:t xml:space="preserve">главных администраторов доходов </w:t>
            </w:r>
          </w:p>
        </w:tc>
        <w:tc>
          <w:tcPr>
            <w:tcW w:w="3055" w:type="dxa"/>
            <w:vAlign w:val="center"/>
          </w:tcPr>
          <w:p w:rsidR="008C4D25" w:rsidRPr="00EE5B97" w:rsidRDefault="008C4D25" w:rsidP="000901DF">
            <w:pPr>
              <w:jc w:val="center"/>
              <w:rPr>
                <w:rFonts w:ascii="Times New Roman CYR" w:hAnsi="Times New Roman CYR" w:cs="Times New Roman CYR"/>
                <w:b/>
              </w:rPr>
            </w:pPr>
            <w:r w:rsidRPr="00EE5B97">
              <w:rPr>
                <w:rFonts w:ascii="Times New Roman CYR" w:hAnsi="Times New Roman CYR" w:cs="Times New Roman CYR"/>
                <w:b/>
              </w:rPr>
              <w:t>доходов местного бюджета</w:t>
            </w:r>
          </w:p>
        </w:tc>
        <w:tc>
          <w:tcPr>
            <w:tcW w:w="5032" w:type="dxa"/>
            <w:vMerge/>
            <w:vAlign w:val="center"/>
          </w:tcPr>
          <w:p w:rsidR="008C4D25" w:rsidRPr="00EE5B97" w:rsidRDefault="008C4D25" w:rsidP="000901DF">
            <w:pPr>
              <w:jc w:val="center"/>
              <w:rPr>
                <w:rFonts w:ascii="Times New Roman CYR" w:hAnsi="Times New Roman CYR" w:cs="Times New Roman CYR"/>
                <w:sz w:val="23"/>
                <w:szCs w:val="23"/>
              </w:rPr>
            </w:pPr>
          </w:p>
        </w:tc>
      </w:tr>
      <w:tr w:rsidR="008C4D25" w:rsidRPr="00F1106A" w:rsidTr="000901DF">
        <w:trPr>
          <w:trHeight w:val="565"/>
        </w:trPr>
        <w:tc>
          <w:tcPr>
            <w:tcW w:w="1258" w:type="dxa"/>
            <w:vAlign w:val="center"/>
          </w:tcPr>
          <w:p w:rsidR="008C4D25" w:rsidRDefault="008C4D25" w:rsidP="000901DF">
            <w:pPr>
              <w:jc w:val="center"/>
              <w:rPr>
                <w:b/>
              </w:rPr>
            </w:pPr>
            <w:r>
              <w:rPr>
                <w:b/>
              </w:rPr>
              <w:t>100</w:t>
            </w:r>
          </w:p>
        </w:tc>
        <w:tc>
          <w:tcPr>
            <w:tcW w:w="8087" w:type="dxa"/>
            <w:gridSpan w:val="2"/>
            <w:vAlign w:val="center"/>
          </w:tcPr>
          <w:p w:rsidR="008C4D25" w:rsidRPr="00A6725C" w:rsidRDefault="008C4D25" w:rsidP="000901DF">
            <w:pPr>
              <w:jc w:val="center"/>
              <w:rPr>
                <w:rFonts w:ascii="Times New Roman CYR" w:hAnsi="Times New Roman CYR" w:cs="Times New Roman CYR"/>
                <w:b/>
                <w:bCs/>
              </w:rPr>
            </w:pPr>
            <w:r>
              <w:rPr>
                <w:rFonts w:ascii="Times New Roman CYR" w:hAnsi="Times New Roman CYR" w:cs="Times New Roman CYR"/>
                <w:b/>
                <w:bCs/>
              </w:rPr>
              <w:t>Управление Федерального казначейства по Томской области</w:t>
            </w:r>
          </w:p>
        </w:tc>
      </w:tr>
      <w:tr w:rsidR="008C4D25" w:rsidRPr="00F1106A" w:rsidTr="000901DF">
        <w:trPr>
          <w:trHeight w:val="2006"/>
        </w:trPr>
        <w:tc>
          <w:tcPr>
            <w:tcW w:w="1258" w:type="dxa"/>
            <w:vAlign w:val="center"/>
          </w:tcPr>
          <w:p w:rsidR="008C4D25" w:rsidRPr="00B5497C" w:rsidRDefault="008C4D25" w:rsidP="000901DF">
            <w:pPr>
              <w:jc w:val="center"/>
              <w:rPr>
                <w:b/>
                <w:snapToGrid w:val="0"/>
              </w:rPr>
            </w:pPr>
            <w:r>
              <w:rPr>
                <w:b/>
              </w:rPr>
              <w:t>100</w:t>
            </w:r>
          </w:p>
        </w:tc>
        <w:tc>
          <w:tcPr>
            <w:tcW w:w="3055" w:type="dxa"/>
            <w:vAlign w:val="center"/>
          </w:tcPr>
          <w:p w:rsidR="008C4D25" w:rsidRPr="00FC3A06" w:rsidRDefault="008C4D25" w:rsidP="000901DF">
            <w:pPr>
              <w:jc w:val="center"/>
              <w:rPr>
                <w:snapToGrid w:val="0"/>
              </w:rPr>
            </w:pPr>
            <w:r>
              <w:rPr>
                <w:snapToGrid w:val="0"/>
              </w:rPr>
              <w:t>1 03 02230 01 0000 110</w:t>
            </w:r>
          </w:p>
        </w:tc>
        <w:tc>
          <w:tcPr>
            <w:tcW w:w="5032" w:type="dxa"/>
          </w:tcPr>
          <w:p w:rsidR="008C4D25" w:rsidRPr="005F7642" w:rsidRDefault="008C4D25" w:rsidP="000901DF">
            <w:pPr>
              <w:rPr>
                <w:rFonts w:ascii="Arial" w:hAnsi="Arial" w:cs="Arial"/>
              </w:rPr>
            </w:pPr>
            <w:r w:rsidRPr="005F764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C4D25" w:rsidRPr="005F7642" w:rsidRDefault="008C4D25" w:rsidP="000901DF">
            <w:pPr>
              <w:rPr>
                <w:rFonts w:ascii="Arial" w:hAnsi="Arial" w:cs="Arial"/>
                <w:snapToGrid w:val="0"/>
              </w:rPr>
            </w:pPr>
            <w:r w:rsidRPr="005F7642">
              <w:rPr>
                <w:rFonts w:ascii="Arial" w:hAnsi="Arial" w:cs="Arial"/>
                <w:snapToGrid w:val="0"/>
              </w:rPr>
              <w:t xml:space="preserve"> </w:t>
            </w:r>
          </w:p>
        </w:tc>
      </w:tr>
      <w:tr w:rsidR="008C4D25" w:rsidRPr="00F1106A" w:rsidTr="000901DF">
        <w:trPr>
          <w:trHeight w:val="1946"/>
        </w:trPr>
        <w:tc>
          <w:tcPr>
            <w:tcW w:w="1258" w:type="dxa"/>
            <w:vAlign w:val="center"/>
          </w:tcPr>
          <w:p w:rsidR="008C4D25" w:rsidRPr="00B5497C" w:rsidRDefault="008C4D25" w:rsidP="000901DF">
            <w:pPr>
              <w:jc w:val="center"/>
              <w:rPr>
                <w:b/>
                <w:snapToGrid w:val="0"/>
              </w:rPr>
            </w:pPr>
            <w:r>
              <w:rPr>
                <w:b/>
              </w:rPr>
              <w:t>100</w:t>
            </w:r>
          </w:p>
        </w:tc>
        <w:tc>
          <w:tcPr>
            <w:tcW w:w="3055" w:type="dxa"/>
          </w:tcPr>
          <w:p w:rsidR="008C4D25" w:rsidRDefault="008C4D25" w:rsidP="000901DF">
            <w:pPr>
              <w:jc w:val="center"/>
              <w:rPr>
                <w:snapToGrid w:val="0"/>
              </w:rPr>
            </w:pPr>
          </w:p>
          <w:p w:rsidR="008C4D25" w:rsidRDefault="008C4D25" w:rsidP="000901DF">
            <w:pPr>
              <w:jc w:val="center"/>
            </w:pPr>
            <w:r w:rsidRPr="00E706A3">
              <w:rPr>
                <w:snapToGrid w:val="0"/>
              </w:rPr>
              <w:t>1 03 022</w:t>
            </w:r>
            <w:r>
              <w:rPr>
                <w:snapToGrid w:val="0"/>
              </w:rPr>
              <w:t>4</w:t>
            </w:r>
            <w:r w:rsidRPr="00E706A3">
              <w:rPr>
                <w:snapToGrid w:val="0"/>
              </w:rPr>
              <w:t xml:space="preserve">0 </w:t>
            </w:r>
            <w:r>
              <w:rPr>
                <w:snapToGrid w:val="0"/>
              </w:rPr>
              <w:t>01</w:t>
            </w:r>
            <w:r w:rsidRPr="00E706A3">
              <w:rPr>
                <w:snapToGrid w:val="0"/>
              </w:rPr>
              <w:t xml:space="preserve"> 0000 110</w:t>
            </w:r>
          </w:p>
        </w:tc>
        <w:tc>
          <w:tcPr>
            <w:tcW w:w="5032" w:type="dxa"/>
          </w:tcPr>
          <w:p w:rsidR="008C4D25" w:rsidRPr="005F7642" w:rsidRDefault="008C4D25" w:rsidP="000901DF">
            <w:pPr>
              <w:rPr>
                <w:rFonts w:ascii="Arial" w:hAnsi="Arial" w:cs="Arial"/>
              </w:rPr>
            </w:pPr>
            <w:r w:rsidRPr="005F7642">
              <w:rPr>
                <w:rFonts w:ascii="Arial" w:hAnsi="Arial" w:cs="Arial"/>
              </w:rPr>
              <w:t>Доходы от уплаты акцизов на моторные масла для дизельных и (или) карбюраторных (</w:t>
            </w:r>
            <w:proofErr w:type="spellStart"/>
            <w:r w:rsidRPr="005F7642">
              <w:rPr>
                <w:rFonts w:ascii="Arial" w:hAnsi="Arial" w:cs="Arial"/>
              </w:rPr>
              <w:t>инжекторных</w:t>
            </w:r>
            <w:proofErr w:type="spellEnd"/>
            <w:r w:rsidRPr="005F7642">
              <w:rPr>
                <w:rFonts w:ascii="Arial" w:hAnsi="Arial" w:cs="Arial"/>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C4D25" w:rsidRPr="005F7642" w:rsidRDefault="008C4D25" w:rsidP="000901DF">
            <w:pPr>
              <w:rPr>
                <w:rFonts w:ascii="Arial" w:hAnsi="Arial" w:cs="Arial"/>
                <w:snapToGrid w:val="0"/>
              </w:rPr>
            </w:pPr>
          </w:p>
        </w:tc>
      </w:tr>
      <w:tr w:rsidR="008C4D25" w:rsidRPr="00F1106A" w:rsidTr="000901DF">
        <w:trPr>
          <w:trHeight w:val="931"/>
        </w:trPr>
        <w:tc>
          <w:tcPr>
            <w:tcW w:w="1258" w:type="dxa"/>
            <w:vAlign w:val="center"/>
          </w:tcPr>
          <w:p w:rsidR="008C4D25" w:rsidRPr="00B5497C" w:rsidRDefault="008C4D25" w:rsidP="000901DF">
            <w:pPr>
              <w:jc w:val="center"/>
              <w:rPr>
                <w:b/>
                <w:snapToGrid w:val="0"/>
              </w:rPr>
            </w:pPr>
            <w:r>
              <w:rPr>
                <w:b/>
              </w:rPr>
              <w:t>100</w:t>
            </w:r>
          </w:p>
        </w:tc>
        <w:tc>
          <w:tcPr>
            <w:tcW w:w="3055" w:type="dxa"/>
          </w:tcPr>
          <w:p w:rsidR="008C4D25" w:rsidRDefault="008C4D25" w:rsidP="000901DF">
            <w:pPr>
              <w:jc w:val="center"/>
              <w:rPr>
                <w:snapToGrid w:val="0"/>
              </w:rPr>
            </w:pPr>
          </w:p>
          <w:p w:rsidR="008C4D25" w:rsidRDefault="008C4D25" w:rsidP="000901DF">
            <w:pPr>
              <w:jc w:val="center"/>
              <w:rPr>
                <w:snapToGrid w:val="0"/>
              </w:rPr>
            </w:pPr>
            <w:r w:rsidRPr="00E706A3">
              <w:rPr>
                <w:snapToGrid w:val="0"/>
              </w:rPr>
              <w:t>1 03 022</w:t>
            </w:r>
            <w:r>
              <w:rPr>
                <w:snapToGrid w:val="0"/>
              </w:rPr>
              <w:t>5</w:t>
            </w:r>
            <w:r w:rsidRPr="00E706A3">
              <w:rPr>
                <w:snapToGrid w:val="0"/>
              </w:rPr>
              <w:t xml:space="preserve">0 </w:t>
            </w:r>
            <w:r>
              <w:rPr>
                <w:snapToGrid w:val="0"/>
              </w:rPr>
              <w:t>01</w:t>
            </w:r>
            <w:r w:rsidRPr="00E706A3">
              <w:rPr>
                <w:snapToGrid w:val="0"/>
              </w:rPr>
              <w:t xml:space="preserve"> 0000 110</w:t>
            </w:r>
          </w:p>
          <w:p w:rsidR="008C4D25" w:rsidRDefault="008C4D25" w:rsidP="000901DF">
            <w:pPr>
              <w:jc w:val="center"/>
            </w:pPr>
          </w:p>
        </w:tc>
        <w:tc>
          <w:tcPr>
            <w:tcW w:w="5032" w:type="dxa"/>
          </w:tcPr>
          <w:p w:rsidR="008C4D25" w:rsidRPr="005F7642" w:rsidRDefault="008C4D25" w:rsidP="000901DF">
            <w:pPr>
              <w:rPr>
                <w:rFonts w:ascii="Arial" w:hAnsi="Arial" w:cs="Arial"/>
              </w:rPr>
            </w:pPr>
            <w:r w:rsidRPr="005F764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C4D25" w:rsidRPr="005F7642" w:rsidRDefault="008C4D25" w:rsidP="000901DF">
            <w:pPr>
              <w:rPr>
                <w:rFonts w:ascii="Arial" w:hAnsi="Arial" w:cs="Arial"/>
                <w:snapToGrid w:val="0"/>
              </w:rPr>
            </w:pPr>
          </w:p>
        </w:tc>
      </w:tr>
      <w:tr w:rsidR="008C4D25" w:rsidRPr="00F1106A" w:rsidTr="000901DF">
        <w:trPr>
          <w:trHeight w:val="1756"/>
        </w:trPr>
        <w:tc>
          <w:tcPr>
            <w:tcW w:w="1258" w:type="dxa"/>
            <w:vAlign w:val="center"/>
          </w:tcPr>
          <w:p w:rsidR="008C4D25" w:rsidRPr="00B5497C" w:rsidRDefault="008C4D25" w:rsidP="000901DF">
            <w:pPr>
              <w:jc w:val="center"/>
              <w:rPr>
                <w:b/>
                <w:snapToGrid w:val="0"/>
              </w:rPr>
            </w:pPr>
            <w:r>
              <w:rPr>
                <w:b/>
              </w:rPr>
              <w:t>100</w:t>
            </w:r>
          </w:p>
        </w:tc>
        <w:tc>
          <w:tcPr>
            <w:tcW w:w="3055" w:type="dxa"/>
          </w:tcPr>
          <w:p w:rsidR="008C4D25" w:rsidRDefault="008C4D25" w:rsidP="000901DF">
            <w:pPr>
              <w:jc w:val="center"/>
              <w:rPr>
                <w:snapToGrid w:val="0"/>
              </w:rPr>
            </w:pPr>
          </w:p>
          <w:p w:rsidR="008C4D25" w:rsidRDefault="008C4D25" w:rsidP="000901DF">
            <w:pPr>
              <w:jc w:val="center"/>
            </w:pPr>
            <w:r w:rsidRPr="00E706A3">
              <w:rPr>
                <w:snapToGrid w:val="0"/>
              </w:rPr>
              <w:t>1 03 022</w:t>
            </w:r>
            <w:r>
              <w:rPr>
                <w:snapToGrid w:val="0"/>
              </w:rPr>
              <w:t>6</w:t>
            </w:r>
            <w:r w:rsidRPr="00E706A3">
              <w:rPr>
                <w:snapToGrid w:val="0"/>
              </w:rPr>
              <w:t xml:space="preserve">0 </w:t>
            </w:r>
            <w:r>
              <w:rPr>
                <w:snapToGrid w:val="0"/>
              </w:rPr>
              <w:t>01</w:t>
            </w:r>
            <w:r w:rsidRPr="00E706A3">
              <w:rPr>
                <w:snapToGrid w:val="0"/>
              </w:rPr>
              <w:t xml:space="preserve"> 0000 110</w:t>
            </w:r>
          </w:p>
        </w:tc>
        <w:tc>
          <w:tcPr>
            <w:tcW w:w="5032" w:type="dxa"/>
          </w:tcPr>
          <w:p w:rsidR="008C4D25" w:rsidRPr="005F7642" w:rsidRDefault="008C4D25" w:rsidP="000901DF">
            <w:pPr>
              <w:rPr>
                <w:rFonts w:ascii="Arial" w:hAnsi="Arial" w:cs="Arial"/>
              </w:rPr>
            </w:pPr>
            <w:r w:rsidRPr="005F764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C4D25" w:rsidRPr="005F7642" w:rsidRDefault="008C4D25" w:rsidP="000901DF">
            <w:pPr>
              <w:rPr>
                <w:rFonts w:ascii="Arial" w:hAnsi="Arial" w:cs="Arial"/>
                <w:snapToGrid w:val="0"/>
              </w:rPr>
            </w:pPr>
          </w:p>
        </w:tc>
      </w:tr>
      <w:tr w:rsidR="008C4D25" w:rsidRPr="00F1106A" w:rsidTr="000901DF">
        <w:trPr>
          <w:trHeight w:val="620"/>
        </w:trPr>
        <w:tc>
          <w:tcPr>
            <w:tcW w:w="1258" w:type="dxa"/>
            <w:vAlign w:val="center"/>
          </w:tcPr>
          <w:p w:rsidR="008C4D25" w:rsidRDefault="008C4D25" w:rsidP="000901DF">
            <w:pPr>
              <w:jc w:val="center"/>
              <w:rPr>
                <w:b/>
              </w:rPr>
            </w:pPr>
            <w:r>
              <w:rPr>
                <w:b/>
              </w:rPr>
              <w:t>182</w:t>
            </w:r>
          </w:p>
        </w:tc>
        <w:tc>
          <w:tcPr>
            <w:tcW w:w="8087" w:type="dxa"/>
            <w:gridSpan w:val="2"/>
            <w:vAlign w:val="center"/>
          </w:tcPr>
          <w:p w:rsidR="008C4D25" w:rsidRPr="00A6725C" w:rsidRDefault="008C4D25" w:rsidP="000901DF">
            <w:pPr>
              <w:jc w:val="center"/>
              <w:rPr>
                <w:rFonts w:ascii="Times New Roman CYR" w:hAnsi="Times New Roman CYR" w:cs="Times New Roman CYR"/>
                <w:b/>
                <w:bCs/>
              </w:rPr>
            </w:pPr>
            <w:r>
              <w:rPr>
                <w:rFonts w:ascii="Times New Roman CYR" w:hAnsi="Times New Roman CYR" w:cs="Times New Roman CYR"/>
                <w:b/>
                <w:bCs/>
              </w:rPr>
              <w:t xml:space="preserve">Межрайонная инспекция  ФНС России №4 по Томской области  </w:t>
            </w:r>
          </w:p>
        </w:tc>
      </w:tr>
      <w:tr w:rsidR="008C4D25" w:rsidRPr="00F1106A" w:rsidTr="000901DF">
        <w:trPr>
          <w:trHeight w:val="74"/>
        </w:trPr>
        <w:tc>
          <w:tcPr>
            <w:tcW w:w="1258" w:type="dxa"/>
            <w:vAlign w:val="center"/>
          </w:tcPr>
          <w:p w:rsidR="008C4D25" w:rsidRDefault="008C4D25" w:rsidP="000901DF">
            <w:pPr>
              <w:jc w:val="center"/>
              <w:rPr>
                <w:b/>
              </w:rPr>
            </w:pPr>
            <w:r>
              <w:rPr>
                <w:b/>
              </w:rPr>
              <w:t>182</w:t>
            </w:r>
          </w:p>
        </w:tc>
        <w:tc>
          <w:tcPr>
            <w:tcW w:w="3055" w:type="dxa"/>
            <w:vAlign w:val="center"/>
          </w:tcPr>
          <w:p w:rsidR="008C4D25" w:rsidRPr="00B5497C" w:rsidRDefault="008C4D25" w:rsidP="000901DF">
            <w:pPr>
              <w:tabs>
                <w:tab w:val="left" w:pos="3480"/>
              </w:tabs>
              <w:jc w:val="center"/>
            </w:pPr>
            <w:r w:rsidRPr="00B5497C">
              <w:t>1</w:t>
            </w:r>
            <w:r>
              <w:t xml:space="preserve"> 0</w:t>
            </w:r>
            <w:r w:rsidRPr="00B5497C">
              <w:t>1 0</w:t>
            </w:r>
            <w:r>
              <w:t>2</w:t>
            </w:r>
            <w:r w:rsidRPr="00B5497C">
              <w:t>0</w:t>
            </w:r>
            <w:r>
              <w:t>00</w:t>
            </w:r>
            <w:r w:rsidRPr="00B5497C">
              <w:t xml:space="preserve"> </w:t>
            </w:r>
            <w:r>
              <w:t>01</w:t>
            </w:r>
            <w:r w:rsidRPr="00B5497C">
              <w:t xml:space="preserve"> </w:t>
            </w:r>
            <w:r>
              <w:t>0</w:t>
            </w:r>
            <w:r w:rsidRPr="00B5497C">
              <w:t>000 1</w:t>
            </w:r>
            <w:r>
              <w:t>1</w:t>
            </w:r>
            <w:r w:rsidRPr="00B5497C">
              <w:t>0</w:t>
            </w:r>
          </w:p>
        </w:tc>
        <w:tc>
          <w:tcPr>
            <w:tcW w:w="5032" w:type="dxa"/>
            <w:tcBorders>
              <w:bottom w:val="single" w:sz="4" w:space="0" w:color="auto"/>
            </w:tcBorders>
          </w:tcPr>
          <w:p w:rsidR="008C4D25" w:rsidRPr="005F7642" w:rsidRDefault="008C4D25" w:rsidP="000901DF">
            <w:pPr>
              <w:jc w:val="both"/>
              <w:rPr>
                <w:rFonts w:ascii="Arial" w:hAnsi="Arial" w:cs="Arial"/>
              </w:rPr>
            </w:pPr>
            <w:r w:rsidRPr="005F7642">
              <w:rPr>
                <w:rFonts w:ascii="Arial" w:hAnsi="Arial" w:cs="Arial"/>
              </w:rPr>
              <w:t xml:space="preserve">Налог на доходы физических лиц </w:t>
            </w:r>
          </w:p>
        </w:tc>
      </w:tr>
      <w:tr w:rsidR="008C4D25" w:rsidRPr="00F1106A" w:rsidTr="000901DF">
        <w:trPr>
          <w:trHeight w:val="1039"/>
        </w:trPr>
        <w:tc>
          <w:tcPr>
            <w:tcW w:w="1258" w:type="dxa"/>
            <w:vAlign w:val="center"/>
          </w:tcPr>
          <w:p w:rsidR="008C4D25" w:rsidRDefault="008C4D25" w:rsidP="000901DF">
            <w:pPr>
              <w:jc w:val="center"/>
              <w:rPr>
                <w:b/>
              </w:rPr>
            </w:pPr>
            <w:r>
              <w:rPr>
                <w:b/>
              </w:rPr>
              <w:lastRenderedPageBreak/>
              <w:t>182</w:t>
            </w:r>
          </w:p>
        </w:tc>
        <w:tc>
          <w:tcPr>
            <w:tcW w:w="3055" w:type="dxa"/>
            <w:vAlign w:val="center"/>
          </w:tcPr>
          <w:p w:rsidR="008C4D25" w:rsidRPr="007351B7" w:rsidRDefault="008C4D25" w:rsidP="000901DF">
            <w:pPr>
              <w:jc w:val="center"/>
              <w:rPr>
                <w:snapToGrid w:val="0"/>
              </w:rPr>
            </w:pPr>
            <w:r w:rsidRPr="00B5497C">
              <w:t>1</w:t>
            </w:r>
            <w:r>
              <w:t xml:space="preserve"> 06</w:t>
            </w:r>
            <w:r w:rsidRPr="00B5497C">
              <w:t xml:space="preserve"> 0</w:t>
            </w:r>
            <w:r>
              <w:t>1</w:t>
            </w:r>
            <w:r w:rsidRPr="00B5497C">
              <w:t>0</w:t>
            </w:r>
            <w:r>
              <w:t>30</w:t>
            </w:r>
            <w:r w:rsidRPr="00B5497C">
              <w:t xml:space="preserve"> </w:t>
            </w:r>
            <w:r>
              <w:t>10</w:t>
            </w:r>
            <w:r w:rsidRPr="00B5497C">
              <w:t xml:space="preserve"> </w:t>
            </w:r>
            <w:r>
              <w:t>0</w:t>
            </w:r>
            <w:r w:rsidRPr="00B5497C">
              <w:t>000 1</w:t>
            </w:r>
            <w:r>
              <w:t>1</w:t>
            </w:r>
            <w:r w:rsidRPr="00B5497C">
              <w:t>0</w:t>
            </w:r>
          </w:p>
        </w:tc>
        <w:tc>
          <w:tcPr>
            <w:tcW w:w="5032" w:type="dxa"/>
            <w:tcBorders>
              <w:bottom w:val="single" w:sz="4" w:space="0" w:color="auto"/>
            </w:tcBorders>
          </w:tcPr>
          <w:p w:rsidR="008C4D25" w:rsidRPr="005F7642" w:rsidRDefault="008C4D25" w:rsidP="000901DF">
            <w:pPr>
              <w:autoSpaceDE w:val="0"/>
              <w:autoSpaceDN w:val="0"/>
              <w:adjustRightInd w:val="0"/>
              <w:rPr>
                <w:rFonts w:ascii="Arial" w:hAnsi="Arial" w:cs="Arial"/>
              </w:rPr>
            </w:pPr>
            <w:r w:rsidRPr="005F7642">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C4D25" w:rsidRPr="00F1106A" w:rsidTr="000901DF">
        <w:trPr>
          <w:trHeight w:val="942"/>
        </w:trPr>
        <w:tc>
          <w:tcPr>
            <w:tcW w:w="1258" w:type="dxa"/>
            <w:vAlign w:val="center"/>
          </w:tcPr>
          <w:p w:rsidR="008C4D25" w:rsidRDefault="008C4D25" w:rsidP="000901DF">
            <w:pPr>
              <w:jc w:val="center"/>
              <w:rPr>
                <w:b/>
              </w:rPr>
            </w:pPr>
            <w:r>
              <w:rPr>
                <w:b/>
              </w:rPr>
              <w:t>182</w:t>
            </w:r>
          </w:p>
        </w:tc>
        <w:tc>
          <w:tcPr>
            <w:tcW w:w="3055" w:type="dxa"/>
            <w:vAlign w:val="center"/>
          </w:tcPr>
          <w:p w:rsidR="008C4D25" w:rsidRPr="00B5497C" w:rsidRDefault="008C4D25" w:rsidP="000901DF">
            <w:pPr>
              <w:jc w:val="center"/>
            </w:pPr>
            <w:r w:rsidRPr="00B5497C">
              <w:t>1</w:t>
            </w:r>
            <w:r>
              <w:t xml:space="preserve"> 06</w:t>
            </w:r>
            <w:r w:rsidRPr="00B5497C">
              <w:t xml:space="preserve"> 0</w:t>
            </w:r>
            <w:r>
              <w:t>6</w:t>
            </w:r>
            <w:r w:rsidRPr="00B5497C">
              <w:t>0</w:t>
            </w:r>
            <w:r>
              <w:t>33</w:t>
            </w:r>
            <w:r w:rsidRPr="00B5497C">
              <w:t xml:space="preserve"> </w:t>
            </w:r>
            <w:r>
              <w:t>10</w:t>
            </w:r>
            <w:r w:rsidRPr="00B5497C">
              <w:t xml:space="preserve"> </w:t>
            </w:r>
            <w:r>
              <w:t>00</w:t>
            </w:r>
            <w:r w:rsidRPr="00B5497C">
              <w:t>00 1</w:t>
            </w:r>
            <w:r>
              <w:t>1</w:t>
            </w:r>
            <w:r w:rsidRPr="00B5497C">
              <w:t>0</w:t>
            </w:r>
          </w:p>
        </w:tc>
        <w:tc>
          <w:tcPr>
            <w:tcW w:w="5032" w:type="dxa"/>
            <w:tcBorders>
              <w:bottom w:val="single" w:sz="4" w:space="0" w:color="auto"/>
            </w:tcBorders>
          </w:tcPr>
          <w:p w:rsidR="008C4D25" w:rsidRPr="005F7642" w:rsidRDefault="008C4D25" w:rsidP="000901DF">
            <w:pPr>
              <w:autoSpaceDE w:val="0"/>
              <w:autoSpaceDN w:val="0"/>
              <w:adjustRightInd w:val="0"/>
              <w:rPr>
                <w:rFonts w:ascii="Arial" w:hAnsi="Arial" w:cs="Arial"/>
              </w:rPr>
            </w:pPr>
            <w:r w:rsidRPr="00577296">
              <w:rPr>
                <w:rFonts w:ascii="Arial" w:hAnsi="Arial" w:cs="Arial"/>
              </w:rPr>
              <w:t>Земельный налог с организаций, обладающих земельным участком, расположенным в границах сельских поселений</w:t>
            </w:r>
          </w:p>
        </w:tc>
      </w:tr>
      <w:tr w:rsidR="008C4D25" w:rsidRPr="00F1106A" w:rsidTr="000901DF">
        <w:trPr>
          <w:trHeight w:val="946"/>
        </w:trPr>
        <w:tc>
          <w:tcPr>
            <w:tcW w:w="1258" w:type="dxa"/>
            <w:vAlign w:val="center"/>
          </w:tcPr>
          <w:p w:rsidR="008C4D25" w:rsidRDefault="008C4D25" w:rsidP="000901DF">
            <w:pPr>
              <w:jc w:val="center"/>
              <w:rPr>
                <w:b/>
              </w:rPr>
            </w:pPr>
            <w:r>
              <w:rPr>
                <w:b/>
              </w:rPr>
              <w:t>182</w:t>
            </w:r>
          </w:p>
        </w:tc>
        <w:tc>
          <w:tcPr>
            <w:tcW w:w="3055" w:type="dxa"/>
            <w:vAlign w:val="center"/>
          </w:tcPr>
          <w:p w:rsidR="008C4D25" w:rsidRPr="00E63257" w:rsidRDefault="008C4D25" w:rsidP="000901DF">
            <w:pPr>
              <w:jc w:val="center"/>
              <w:rPr>
                <w:snapToGrid w:val="0"/>
              </w:rPr>
            </w:pPr>
            <w:r w:rsidRPr="00B5497C">
              <w:t>1</w:t>
            </w:r>
            <w:r>
              <w:t xml:space="preserve"> 06</w:t>
            </w:r>
            <w:r w:rsidRPr="00B5497C">
              <w:t xml:space="preserve"> 0</w:t>
            </w:r>
            <w:r>
              <w:t>6</w:t>
            </w:r>
            <w:r w:rsidRPr="00B5497C">
              <w:t>0</w:t>
            </w:r>
            <w:r>
              <w:t>43</w:t>
            </w:r>
            <w:r w:rsidRPr="00B5497C">
              <w:t xml:space="preserve"> </w:t>
            </w:r>
            <w:r>
              <w:t>10</w:t>
            </w:r>
            <w:r w:rsidRPr="00B5497C">
              <w:t xml:space="preserve"> </w:t>
            </w:r>
            <w:r>
              <w:t>00</w:t>
            </w:r>
            <w:r w:rsidRPr="00B5497C">
              <w:t>00 1</w:t>
            </w:r>
            <w:r>
              <w:t>1</w:t>
            </w:r>
            <w:r w:rsidRPr="00B5497C">
              <w:t>0</w:t>
            </w:r>
          </w:p>
        </w:tc>
        <w:tc>
          <w:tcPr>
            <w:tcW w:w="5032" w:type="dxa"/>
            <w:tcBorders>
              <w:bottom w:val="single" w:sz="4" w:space="0" w:color="auto"/>
            </w:tcBorders>
          </w:tcPr>
          <w:p w:rsidR="008C4D25" w:rsidRPr="005F7642" w:rsidRDefault="008C4D25" w:rsidP="000901DF">
            <w:pPr>
              <w:autoSpaceDE w:val="0"/>
              <w:autoSpaceDN w:val="0"/>
              <w:adjustRightInd w:val="0"/>
              <w:rPr>
                <w:rFonts w:ascii="Arial" w:hAnsi="Arial" w:cs="Arial"/>
              </w:rPr>
            </w:pPr>
            <w:r w:rsidRPr="005F7642">
              <w:rPr>
                <w:rFonts w:ascii="Arial" w:hAnsi="Arial" w:cs="Arial"/>
              </w:rPr>
              <w:t>Земельный налог с физических лиц, обладающих земельным участком, расположенным в границах сельских поселений</w:t>
            </w:r>
          </w:p>
        </w:tc>
      </w:tr>
    </w:tbl>
    <w:p w:rsidR="008C4D25" w:rsidRDefault="008C4D25" w:rsidP="008C4D25">
      <w:pPr>
        <w:pStyle w:val="a6"/>
        <w:tabs>
          <w:tab w:val="clear" w:pos="4677"/>
          <w:tab w:val="clear" w:pos="9355"/>
        </w:tabs>
      </w:pPr>
    </w:p>
    <w:p w:rsidR="008C4D25" w:rsidRDefault="008C4D25" w:rsidP="008C4D25">
      <w:pPr>
        <w:pStyle w:val="a6"/>
        <w:tabs>
          <w:tab w:val="clear" w:pos="4677"/>
          <w:tab w:val="clear" w:pos="9355"/>
        </w:tabs>
      </w:pPr>
    </w:p>
    <w:p w:rsidR="008C4D25" w:rsidRDefault="008C4D25" w:rsidP="008C4D25">
      <w:pPr>
        <w:pStyle w:val="a6"/>
        <w:tabs>
          <w:tab w:val="clear" w:pos="4677"/>
          <w:tab w:val="clear" w:pos="9355"/>
        </w:tabs>
      </w:pPr>
    </w:p>
    <w:p w:rsidR="008C4D25" w:rsidRDefault="008C4D25" w:rsidP="008C4D25">
      <w:pPr>
        <w:ind w:firstLine="5760"/>
      </w:pPr>
    </w:p>
    <w:tbl>
      <w:tblPr>
        <w:tblW w:w="9227" w:type="dxa"/>
        <w:tblInd w:w="95" w:type="dxa"/>
        <w:tblLook w:val="04A0"/>
      </w:tblPr>
      <w:tblGrid>
        <w:gridCol w:w="1800"/>
        <w:gridCol w:w="340"/>
        <w:gridCol w:w="3993"/>
        <w:gridCol w:w="1445"/>
        <w:gridCol w:w="1649"/>
      </w:tblGrid>
      <w:tr w:rsidR="008C4D25" w:rsidRPr="001D76CD" w:rsidTr="000901DF">
        <w:trPr>
          <w:trHeight w:val="255"/>
        </w:trPr>
        <w:tc>
          <w:tcPr>
            <w:tcW w:w="1800"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8C4D25" w:rsidRPr="001D76CD" w:rsidRDefault="008C4D25" w:rsidP="000901DF">
            <w:pPr>
              <w:jc w:val="right"/>
              <w:rPr>
                <w:rFonts w:ascii="Arial CYR" w:hAnsi="Arial CYR" w:cs="Arial CYR"/>
              </w:rPr>
            </w:pPr>
            <w:r w:rsidRPr="001D76CD">
              <w:rPr>
                <w:rFonts w:ascii="Arial CYR" w:hAnsi="Arial CYR" w:cs="Arial CYR"/>
              </w:rPr>
              <w:t>Приложение № 4</w:t>
            </w:r>
          </w:p>
        </w:tc>
      </w:tr>
      <w:tr w:rsidR="008C4D25" w:rsidRPr="001D76CD" w:rsidTr="000901DF">
        <w:trPr>
          <w:trHeight w:val="255"/>
        </w:trPr>
        <w:tc>
          <w:tcPr>
            <w:tcW w:w="1800"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8C4D25" w:rsidRDefault="008C4D25" w:rsidP="000901DF">
            <w:pPr>
              <w:jc w:val="right"/>
              <w:rPr>
                <w:rFonts w:ascii="Arial CYR" w:hAnsi="Arial CYR" w:cs="Arial CYR"/>
              </w:rPr>
            </w:pPr>
            <w:r w:rsidRPr="001D76CD">
              <w:rPr>
                <w:rFonts w:ascii="Arial CYR" w:hAnsi="Arial CYR" w:cs="Arial CYR"/>
              </w:rPr>
              <w:t xml:space="preserve">к решению Совета Катайгинского </w:t>
            </w:r>
          </w:p>
          <w:p w:rsidR="008C4D25" w:rsidRPr="001D76CD" w:rsidRDefault="008C4D25" w:rsidP="000901DF">
            <w:pPr>
              <w:jc w:val="right"/>
              <w:rPr>
                <w:rFonts w:ascii="Arial CYR" w:hAnsi="Arial CYR" w:cs="Arial CYR"/>
              </w:rPr>
            </w:pPr>
            <w:r w:rsidRPr="001D76CD">
              <w:rPr>
                <w:rFonts w:ascii="Arial CYR" w:hAnsi="Arial CYR" w:cs="Arial CYR"/>
              </w:rPr>
              <w:t>сельского поселения</w:t>
            </w:r>
          </w:p>
        </w:tc>
      </w:tr>
      <w:tr w:rsidR="008C4D25" w:rsidRPr="001D76CD" w:rsidTr="000901DF">
        <w:trPr>
          <w:trHeight w:val="255"/>
        </w:trPr>
        <w:tc>
          <w:tcPr>
            <w:tcW w:w="1800"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8C4D25" w:rsidRPr="001D76CD" w:rsidRDefault="008C4D25" w:rsidP="000901DF">
            <w:pPr>
              <w:jc w:val="right"/>
              <w:rPr>
                <w:rFonts w:ascii="Arial CYR" w:hAnsi="Arial CYR" w:cs="Arial CYR"/>
              </w:rPr>
            </w:pPr>
            <w:r>
              <w:t>№  __  от «__»  _________  2018 года</w:t>
            </w:r>
          </w:p>
        </w:tc>
      </w:tr>
      <w:tr w:rsidR="008C4D25" w:rsidRPr="001D76CD" w:rsidTr="000901DF">
        <w:trPr>
          <w:trHeight w:val="255"/>
        </w:trPr>
        <w:tc>
          <w:tcPr>
            <w:tcW w:w="1800"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4333" w:type="dxa"/>
            <w:gridSpan w:val="2"/>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1445"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1649"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r>
      <w:tr w:rsidR="008C4D25" w:rsidRPr="001D76CD" w:rsidTr="000901DF">
        <w:trPr>
          <w:trHeight w:val="660"/>
        </w:trPr>
        <w:tc>
          <w:tcPr>
            <w:tcW w:w="9227" w:type="dxa"/>
            <w:gridSpan w:val="5"/>
            <w:tcBorders>
              <w:top w:val="nil"/>
              <w:left w:val="nil"/>
              <w:bottom w:val="nil"/>
              <w:right w:val="nil"/>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Объем поступлений доходов в бюджет Катайгинского сельского поселения Верхнекетского района Томской области на 2019 год</w:t>
            </w:r>
          </w:p>
        </w:tc>
      </w:tr>
      <w:tr w:rsidR="008C4D25" w:rsidRPr="001D76CD" w:rsidTr="000901DF">
        <w:trPr>
          <w:trHeight w:val="225"/>
        </w:trPr>
        <w:tc>
          <w:tcPr>
            <w:tcW w:w="9227" w:type="dxa"/>
            <w:gridSpan w:val="5"/>
            <w:tcBorders>
              <w:top w:val="nil"/>
              <w:left w:val="nil"/>
              <w:bottom w:val="nil"/>
              <w:right w:val="nil"/>
            </w:tcBorders>
            <w:shd w:val="clear" w:color="auto" w:fill="auto"/>
            <w:noWrap/>
            <w:vAlign w:val="bottom"/>
            <w:hideMark/>
          </w:tcPr>
          <w:p w:rsidR="008C4D25" w:rsidRPr="001D76CD" w:rsidRDefault="008C4D25" w:rsidP="000901DF">
            <w:pPr>
              <w:jc w:val="center"/>
              <w:rPr>
                <w:rFonts w:ascii="Arial CYR" w:hAnsi="Arial CYR" w:cs="Arial CYR"/>
                <w:b/>
                <w:bCs/>
              </w:rPr>
            </w:pPr>
            <w:r w:rsidRPr="001D76CD">
              <w:rPr>
                <w:rFonts w:ascii="Arial CYR" w:hAnsi="Arial CYR" w:cs="Arial CYR"/>
                <w:b/>
                <w:bCs/>
              </w:rPr>
              <w:t xml:space="preserve">                                                                                            </w:t>
            </w:r>
          </w:p>
        </w:tc>
      </w:tr>
      <w:tr w:rsidR="008C4D25" w:rsidRPr="001D76CD" w:rsidTr="000901DF">
        <w:trPr>
          <w:trHeight w:val="255"/>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Код</w:t>
            </w:r>
          </w:p>
        </w:tc>
        <w:tc>
          <w:tcPr>
            <w:tcW w:w="3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jc w:val="center"/>
              <w:rPr>
                <w:rFonts w:ascii="Arial CYR" w:hAnsi="Arial CYR" w:cs="Arial CYR"/>
              </w:rPr>
            </w:pPr>
            <w:r w:rsidRPr="001D76CD">
              <w:rPr>
                <w:rFonts w:ascii="Arial CYR" w:hAnsi="Arial CYR" w:cs="Arial CYR"/>
              </w:rPr>
              <w:t>Наименование показателей</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4D25" w:rsidRPr="001D76CD" w:rsidRDefault="008C4D25" w:rsidP="000901DF">
            <w:pPr>
              <w:jc w:val="center"/>
              <w:rPr>
                <w:rFonts w:ascii="Arial CYR" w:hAnsi="Arial CYR" w:cs="Arial CYR"/>
              </w:rPr>
            </w:pPr>
            <w:r w:rsidRPr="001D76CD">
              <w:rPr>
                <w:rFonts w:ascii="Arial CYR" w:hAnsi="Arial CYR" w:cs="Arial CYR"/>
              </w:rPr>
              <w:t xml:space="preserve">Сумма тыс. руб.  </w:t>
            </w:r>
          </w:p>
        </w:tc>
      </w:tr>
      <w:tr w:rsidR="008C4D25" w:rsidRPr="001D76CD" w:rsidTr="000901DF">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r>
      <w:tr w:rsidR="008C4D25" w:rsidRPr="001D76CD" w:rsidTr="000901DF">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r>
      <w:tr w:rsidR="008C4D25" w:rsidRPr="001D76CD" w:rsidTr="000901DF">
        <w:trPr>
          <w:trHeight w:val="184"/>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8C4D25" w:rsidRPr="001D76CD" w:rsidRDefault="008C4D25" w:rsidP="000901DF">
            <w:pPr>
              <w:rPr>
                <w:rFonts w:ascii="Arial CYR" w:hAnsi="Arial CYR" w:cs="Arial CYR"/>
              </w:rPr>
            </w:pPr>
          </w:p>
        </w:tc>
      </w:tr>
      <w:tr w:rsidR="008C4D25" w:rsidRPr="001D76CD" w:rsidTr="000901DF">
        <w:trPr>
          <w:trHeight w:val="315"/>
        </w:trPr>
        <w:tc>
          <w:tcPr>
            <w:tcW w:w="9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jc w:val="center"/>
              <w:rPr>
                <w:rFonts w:ascii="Arial CYR" w:hAnsi="Arial CYR" w:cs="Arial CYR"/>
                <w:b/>
                <w:bCs/>
                <w:sz w:val="24"/>
                <w:szCs w:val="24"/>
              </w:rPr>
            </w:pPr>
            <w:r w:rsidRPr="001D76CD">
              <w:rPr>
                <w:rFonts w:ascii="Arial CYR" w:hAnsi="Arial CYR" w:cs="Arial CYR"/>
                <w:b/>
                <w:bCs/>
                <w:sz w:val="24"/>
                <w:szCs w:val="24"/>
              </w:rPr>
              <w:t>ДОХОДЫ</w:t>
            </w:r>
          </w:p>
        </w:tc>
      </w:tr>
      <w:tr w:rsidR="008C4D25" w:rsidRPr="001D76CD" w:rsidTr="000901DF">
        <w:trPr>
          <w:trHeight w:val="34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101 00000 00 0000 000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pPr>
              <w:ind w:firstLineChars="100" w:firstLine="201"/>
              <w:jc w:val="both"/>
              <w:rPr>
                <w:rFonts w:ascii="Arial CYR" w:hAnsi="Arial CYR" w:cs="Arial CYR"/>
                <w:b/>
                <w:bCs/>
              </w:rPr>
            </w:pPr>
            <w:r w:rsidRPr="001D76CD">
              <w:rPr>
                <w:rFonts w:ascii="Arial CYR" w:hAnsi="Arial CYR" w:cs="Arial CYR"/>
                <w:b/>
                <w:bCs/>
              </w:rPr>
              <w:t>Налоги на прибыль, доходы</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800,1</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300"/>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101 02000 01 0000 110</w:t>
            </w:r>
          </w:p>
        </w:tc>
        <w:tc>
          <w:tcPr>
            <w:tcW w:w="3993" w:type="dxa"/>
            <w:tcBorders>
              <w:top w:val="nil"/>
              <w:left w:val="nil"/>
              <w:bottom w:val="single" w:sz="4" w:space="0" w:color="auto"/>
              <w:right w:val="single" w:sz="4" w:space="0" w:color="auto"/>
            </w:tcBorders>
            <w:shd w:val="clear" w:color="auto" w:fill="auto"/>
            <w:vAlign w:val="bottom"/>
            <w:hideMark/>
          </w:tcPr>
          <w:p w:rsidR="008C4D25" w:rsidRPr="001D76CD" w:rsidRDefault="008C4D25" w:rsidP="000901DF">
            <w:r w:rsidRPr="001D76CD">
              <w:t xml:space="preserve">Налог на доходы физических лиц </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800,1</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540"/>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103 00000 00 0000 000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pPr>
              <w:ind w:firstLineChars="100" w:firstLine="201"/>
              <w:rPr>
                <w:rFonts w:ascii="Arial CYR" w:hAnsi="Arial CYR" w:cs="Arial CYR"/>
                <w:b/>
                <w:bCs/>
              </w:rPr>
            </w:pPr>
            <w:r w:rsidRPr="001D76CD">
              <w:rPr>
                <w:rFonts w:ascii="Arial CYR" w:hAnsi="Arial CYR" w:cs="Arial CYR"/>
                <w:b/>
                <w:bCs/>
              </w:rPr>
              <w:t>Налоги на товары (работы,</w:t>
            </w:r>
            <w:r>
              <w:rPr>
                <w:rFonts w:ascii="Arial CYR" w:hAnsi="Arial CYR" w:cs="Arial CYR"/>
                <w:b/>
                <w:bCs/>
              </w:rPr>
              <w:t xml:space="preserve"> </w:t>
            </w:r>
            <w:r w:rsidRPr="001D76CD">
              <w:rPr>
                <w:rFonts w:ascii="Arial CYR" w:hAnsi="Arial CYR" w:cs="Arial CYR"/>
                <w:b/>
                <w:bCs/>
              </w:rPr>
              <w:t>услуги), реализуемые на территории РФ</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595,0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55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103 02000 01 0000 110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r w:rsidRPr="001D76CD">
              <w:t xml:space="preserve">Акцизы по подакцизным товарам (продукции), производимым на территории РФ </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595,0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28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106 00000 00 0000 000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pPr>
              <w:ind w:firstLineChars="100" w:firstLine="201"/>
              <w:jc w:val="both"/>
              <w:rPr>
                <w:rFonts w:ascii="Arial CYR" w:hAnsi="Arial CYR" w:cs="Arial CYR"/>
                <w:b/>
                <w:bCs/>
              </w:rPr>
            </w:pPr>
            <w:r w:rsidRPr="001D76CD">
              <w:rPr>
                <w:rFonts w:ascii="Arial CYR" w:hAnsi="Arial CYR" w:cs="Arial CYR"/>
                <w:b/>
                <w:bCs/>
              </w:rPr>
              <w:t>Налоги на имущество</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17,5</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109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106 01030 10 0000 110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r w:rsidRPr="001D76C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8,5</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885"/>
        </w:trPr>
        <w:tc>
          <w:tcPr>
            <w:tcW w:w="2140" w:type="dxa"/>
            <w:gridSpan w:val="2"/>
            <w:tcBorders>
              <w:top w:val="nil"/>
              <w:left w:val="single" w:sz="4" w:space="0" w:color="auto"/>
              <w:bottom w:val="single" w:sz="4" w:space="0" w:color="auto"/>
              <w:right w:val="single" w:sz="4" w:space="0" w:color="auto"/>
            </w:tcBorders>
            <w:shd w:val="clear" w:color="000000" w:fill="FFFFFF"/>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106 06033 10 0000 110</w:t>
            </w:r>
          </w:p>
        </w:tc>
        <w:tc>
          <w:tcPr>
            <w:tcW w:w="3993" w:type="dxa"/>
            <w:tcBorders>
              <w:top w:val="nil"/>
              <w:left w:val="nil"/>
              <w:bottom w:val="single" w:sz="4" w:space="0" w:color="auto"/>
              <w:right w:val="single" w:sz="4" w:space="0" w:color="auto"/>
            </w:tcBorders>
            <w:shd w:val="clear" w:color="000000" w:fill="FFFFFF"/>
            <w:hideMark/>
          </w:tcPr>
          <w:p w:rsidR="008C4D25" w:rsidRPr="001D76CD" w:rsidRDefault="008C4D25" w:rsidP="000901DF">
            <w:r w:rsidRPr="001D76CD">
              <w:t>Земельный налог с организаций, обладающих земельным участком,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3,0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870"/>
        </w:trPr>
        <w:tc>
          <w:tcPr>
            <w:tcW w:w="2140" w:type="dxa"/>
            <w:gridSpan w:val="2"/>
            <w:tcBorders>
              <w:top w:val="nil"/>
              <w:left w:val="single" w:sz="4" w:space="0" w:color="auto"/>
              <w:bottom w:val="single" w:sz="4" w:space="0" w:color="auto"/>
              <w:right w:val="single" w:sz="4" w:space="0" w:color="auto"/>
            </w:tcBorders>
            <w:shd w:val="clear" w:color="000000" w:fill="FFFFFF"/>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106 06043 10 0000 110</w:t>
            </w:r>
          </w:p>
        </w:tc>
        <w:tc>
          <w:tcPr>
            <w:tcW w:w="3993" w:type="dxa"/>
            <w:tcBorders>
              <w:top w:val="nil"/>
              <w:left w:val="nil"/>
              <w:bottom w:val="single" w:sz="4" w:space="0" w:color="auto"/>
              <w:right w:val="single" w:sz="4" w:space="0" w:color="auto"/>
            </w:tcBorders>
            <w:shd w:val="clear" w:color="000000" w:fill="FFFFFF"/>
            <w:hideMark/>
          </w:tcPr>
          <w:p w:rsidR="008C4D25" w:rsidRPr="001D76CD" w:rsidRDefault="008C4D25" w:rsidP="000901DF">
            <w:r w:rsidRPr="001D76CD">
              <w:t>Земельный налог с физических лиц, обладающих земельным участком,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6,0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330"/>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108 00000 00 0000 000</w:t>
            </w:r>
          </w:p>
        </w:tc>
        <w:tc>
          <w:tcPr>
            <w:tcW w:w="3993" w:type="dxa"/>
            <w:tcBorders>
              <w:top w:val="nil"/>
              <w:left w:val="nil"/>
              <w:bottom w:val="single" w:sz="4" w:space="0" w:color="auto"/>
              <w:right w:val="single" w:sz="4" w:space="0" w:color="auto"/>
            </w:tcBorders>
            <w:shd w:val="clear" w:color="auto" w:fill="auto"/>
            <w:hideMark/>
          </w:tcPr>
          <w:p w:rsidR="008C4D25" w:rsidRPr="001D76CD" w:rsidRDefault="008C4D25" w:rsidP="000901DF">
            <w:pPr>
              <w:ind w:firstLineChars="100" w:firstLine="201"/>
              <w:jc w:val="both"/>
              <w:rPr>
                <w:rFonts w:ascii="Arial CYR" w:hAnsi="Arial CYR" w:cs="Arial CYR"/>
                <w:b/>
                <w:bCs/>
              </w:rPr>
            </w:pPr>
            <w:r w:rsidRPr="001D76CD">
              <w:rPr>
                <w:rFonts w:ascii="Arial CYR" w:hAnsi="Arial CYR" w:cs="Arial CYR"/>
                <w:b/>
                <w:bCs/>
              </w:rPr>
              <w:t>Государственная пошлина</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14,0</w:t>
            </w:r>
          </w:p>
          <w:p w:rsidR="008C4D25" w:rsidRPr="001D76CD" w:rsidRDefault="008C4D25" w:rsidP="000901DF">
            <w:pPr>
              <w:jc w:val="center"/>
              <w:rPr>
                <w:rFonts w:ascii="Arial CYR" w:hAnsi="Arial CYR" w:cs="Arial CYR"/>
                <w:b/>
                <w:bCs/>
              </w:rPr>
            </w:pPr>
            <w:r w:rsidRPr="001D76CD">
              <w:rPr>
                <w:rFonts w:ascii="Arial CYR" w:hAnsi="Arial CYR" w:cs="Arial CYR"/>
                <w:b/>
                <w:bCs/>
              </w:rPr>
              <w:t> </w:t>
            </w:r>
          </w:p>
        </w:tc>
      </w:tr>
      <w:tr w:rsidR="008C4D25" w:rsidRPr="001D76CD" w:rsidTr="000901DF">
        <w:trPr>
          <w:trHeight w:val="163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lastRenderedPageBreak/>
              <w:t>108 04020 01 0000 110</w:t>
            </w:r>
          </w:p>
        </w:tc>
        <w:tc>
          <w:tcPr>
            <w:tcW w:w="3993" w:type="dxa"/>
            <w:tcBorders>
              <w:top w:val="nil"/>
              <w:left w:val="nil"/>
              <w:bottom w:val="nil"/>
              <w:right w:val="nil"/>
            </w:tcBorders>
            <w:shd w:val="clear" w:color="auto" w:fill="auto"/>
            <w:hideMark/>
          </w:tcPr>
          <w:p w:rsidR="008C4D25" w:rsidRPr="001D76CD" w:rsidRDefault="008C4D25" w:rsidP="000901DF">
            <w:r w:rsidRPr="001D76CD">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094"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14,0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82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111 00000 00 0000 000</w:t>
            </w:r>
          </w:p>
        </w:tc>
        <w:tc>
          <w:tcPr>
            <w:tcW w:w="3993" w:type="dxa"/>
            <w:tcBorders>
              <w:top w:val="single" w:sz="4" w:space="0" w:color="auto"/>
              <w:left w:val="nil"/>
              <w:bottom w:val="single" w:sz="4" w:space="0" w:color="auto"/>
              <w:right w:val="single" w:sz="4" w:space="0" w:color="auto"/>
            </w:tcBorders>
            <w:shd w:val="clear" w:color="auto" w:fill="auto"/>
            <w:hideMark/>
          </w:tcPr>
          <w:p w:rsidR="008C4D25" w:rsidRPr="001D76CD" w:rsidRDefault="008C4D25" w:rsidP="000901DF">
            <w:pPr>
              <w:ind w:firstLineChars="100" w:firstLine="201"/>
              <w:jc w:val="both"/>
              <w:rPr>
                <w:rFonts w:ascii="Arial CYR" w:hAnsi="Arial CYR" w:cs="Arial CYR"/>
                <w:b/>
                <w:bCs/>
              </w:rPr>
            </w:pPr>
            <w:r w:rsidRPr="001D76CD">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731,9</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151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111 05035 10 0000 120</w:t>
            </w:r>
          </w:p>
        </w:tc>
        <w:tc>
          <w:tcPr>
            <w:tcW w:w="3993" w:type="dxa"/>
            <w:tcBorders>
              <w:top w:val="nil"/>
              <w:left w:val="nil"/>
              <w:bottom w:val="single" w:sz="4" w:space="0" w:color="auto"/>
              <w:right w:val="single" w:sz="4" w:space="0" w:color="auto"/>
            </w:tcBorders>
            <w:shd w:val="clear" w:color="auto" w:fill="auto"/>
            <w:vAlign w:val="bottom"/>
            <w:hideMark/>
          </w:tcPr>
          <w:p w:rsidR="008C4D25" w:rsidRPr="001D76CD" w:rsidRDefault="008C4D25" w:rsidP="000901DF">
            <w:r w:rsidRPr="001D76CD">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181,9</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1560"/>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111 09045 10 0000 120</w:t>
            </w:r>
          </w:p>
        </w:tc>
        <w:tc>
          <w:tcPr>
            <w:tcW w:w="3993" w:type="dxa"/>
            <w:tcBorders>
              <w:top w:val="nil"/>
              <w:left w:val="nil"/>
              <w:bottom w:val="single" w:sz="4" w:space="0" w:color="auto"/>
              <w:right w:val="single" w:sz="4" w:space="0" w:color="auto"/>
            </w:tcBorders>
            <w:shd w:val="clear" w:color="auto" w:fill="auto"/>
            <w:vAlign w:val="bottom"/>
            <w:hideMark/>
          </w:tcPr>
          <w:p w:rsidR="008C4D25" w:rsidRPr="001D76CD" w:rsidRDefault="008C4D25" w:rsidP="000901DF">
            <w:r w:rsidRPr="001D76C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rPr>
            </w:pPr>
            <w:r w:rsidRPr="001D76CD">
              <w:rPr>
                <w:rFonts w:ascii="Arial CYR" w:hAnsi="Arial CYR" w:cs="Arial CYR"/>
              </w:rPr>
              <w:t>550,0</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540"/>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rPr>
                <w:rFonts w:ascii="Arial CYR" w:hAnsi="Arial CYR" w:cs="Arial CYR"/>
                <w:b/>
                <w:bCs/>
                <w:sz w:val="16"/>
                <w:szCs w:val="16"/>
              </w:rPr>
            </w:pPr>
            <w:r w:rsidRPr="001D76CD">
              <w:rPr>
                <w:rFonts w:ascii="Arial CYR" w:hAnsi="Arial CYR" w:cs="Arial CYR"/>
                <w:b/>
                <w:bCs/>
                <w:sz w:val="16"/>
                <w:szCs w:val="16"/>
              </w:rPr>
              <w:t> </w:t>
            </w:r>
          </w:p>
        </w:tc>
        <w:tc>
          <w:tcPr>
            <w:tcW w:w="3993" w:type="dxa"/>
            <w:tcBorders>
              <w:top w:val="nil"/>
              <w:left w:val="nil"/>
              <w:bottom w:val="single" w:sz="4" w:space="0" w:color="auto"/>
              <w:right w:val="single" w:sz="4" w:space="0" w:color="auto"/>
            </w:tcBorders>
            <w:shd w:val="clear" w:color="000000" w:fill="FFFFFF"/>
            <w:hideMark/>
          </w:tcPr>
          <w:p w:rsidR="008C4D25" w:rsidRPr="001D76CD" w:rsidRDefault="008C4D25" w:rsidP="000901DF">
            <w:pPr>
              <w:jc w:val="center"/>
              <w:rPr>
                <w:rFonts w:ascii="Arial CYR" w:hAnsi="Arial CYR" w:cs="Arial CYR"/>
                <w:b/>
                <w:bCs/>
              </w:rPr>
            </w:pPr>
            <w:r w:rsidRPr="001D76CD">
              <w:rPr>
                <w:rFonts w:ascii="Arial CYR" w:hAnsi="Arial CYR" w:cs="Arial CYR"/>
                <w:b/>
                <w:bCs/>
              </w:rPr>
              <w:t xml:space="preserve"> Итого налоговых и неналоговых  доходов:</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2158,5</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79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sz w:val="16"/>
                <w:szCs w:val="16"/>
              </w:rPr>
            </w:pPr>
            <w:r w:rsidRPr="001D76CD">
              <w:rPr>
                <w:rFonts w:ascii="Arial CYR" w:hAnsi="Arial CYR" w:cs="Arial CYR"/>
                <w:b/>
                <w:bCs/>
                <w:sz w:val="16"/>
                <w:szCs w:val="16"/>
              </w:rPr>
              <w:t>202 00000 00 0000 000</w:t>
            </w:r>
          </w:p>
        </w:tc>
        <w:tc>
          <w:tcPr>
            <w:tcW w:w="3993" w:type="dxa"/>
            <w:tcBorders>
              <w:top w:val="nil"/>
              <w:left w:val="nil"/>
              <w:bottom w:val="single" w:sz="4" w:space="0" w:color="auto"/>
              <w:right w:val="single" w:sz="4" w:space="0" w:color="auto"/>
            </w:tcBorders>
            <w:shd w:val="clear" w:color="000000" w:fill="FFFFFF"/>
            <w:hideMark/>
          </w:tcPr>
          <w:p w:rsidR="008C4D25" w:rsidRPr="001D76CD" w:rsidRDefault="008C4D25" w:rsidP="000901DF">
            <w:pPr>
              <w:rPr>
                <w:rFonts w:ascii="Arial CYR" w:hAnsi="Arial CYR" w:cs="Arial CYR"/>
                <w:b/>
                <w:bCs/>
              </w:rPr>
            </w:pPr>
            <w:r w:rsidRPr="001D76CD">
              <w:rPr>
                <w:rFonts w:ascii="Arial CYR" w:hAnsi="Arial CYR" w:cs="Arial CYR"/>
                <w:b/>
                <w:bCs/>
              </w:rPr>
              <w:t xml:space="preserve">Безвозмездные поступления </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5135,4</w:t>
            </w:r>
          </w:p>
          <w:p w:rsidR="008C4D25" w:rsidRPr="001D76CD" w:rsidRDefault="008C4D25" w:rsidP="000901DF">
            <w:pPr>
              <w:jc w:val="center"/>
              <w:rPr>
                <w:rFonts w:ascii="Arial CYR" w:hAnsi="Arial CYR" w:cs="Arial CYR"/>
              </w:rPr>
            </w:pPr>
            <w:r w:rsidRPr="001D76CD">
              <w:rPr>
                <w:rFonts w:ascii="Arial CYR" w:hAnsi="Arial CYR" w:cs="Arial CYR"/>
              </w:rPr>
              <w:t> </w:t>
            </w:r>
          </w:p>
        </w:tc>
      </w:tr>
      <w:tr w:rsidR="008C4D25" w:rsidRPr="001D76CD" w:rsidTr="000901DF">
        <w:trPr>
          <w:trHeight w:val="855"/>
        </w:trPr>
        <w:tc>
          <w:tcPr>
            <w:tcW w:w="2140" w:type="dxa"/>
            <w:gridSpan w:val="2"/>
            <w:tcBorders>
              <w:top w:val="nil"/>
              <w:left w:val="single" w:sz="4" w:space="0" w:color="auto"/>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sz w:val="16"/>
                <w:szCs w:val="16"/>
              </w:rPr>
            </w:pPr>
            <w:r w:rsidRPr="001D76CD">
              <w:rPr>
                <w:rFonts w:ascii="Arial CYR" w:hAnsi="Arial CYR" w:cs="Arial CYR"/>
                <w:sz w:val="16"/>
                <w:szCs w:val="16"/>
              </w:rPr>
              <w:t> </w:t>
            </w:r>
          </w:p>
        </w:tc>
        <w:tc>
          <w:tcPr>
            <w:tcW w:w="3993" w:type="dxa"/>
            <w:tcBorders>
              <w:top w:val="nil"/>
              <w:left w:val="nil"/>
              <w:bottom w:val="single" w:sz="4" w:space="0" w:color="auto"/>
              <w:right w:val="single" w:sz="4" w:space="0" w:color="auto"/>
            </w:tcBorders>
            <w:shd w:val="clear" w:color="000000" w:fill="FFFFFF"/>
            <w:hideMark/>
          </w:tcPr>
          <w:p w:rsidR="008C4D25" w:rsidRPr="001D76CD" w:rsidRDefault="008C4D25" w:rsidP="000901DF">
            <w:pPr>
              <w:ind w:firstLineChars="100" w:firstLine="201"/>
              <w:jc w:val="both"/>
              <w:rPr>
                <w:rFonts w:ascii="Arial CYR" w:hAnsi="Arial CYR" w:cs="Arial CYR"/>
                <w:b/>
                <w:bCs/>
              </w:rPr>
            </w:pPr>
            <w:r w:rsidRPr="001D76CD">
              <w:rPr>
                <w:rFonts w:ascii="Arial CYR" w:hAnsi="Arial CYR" w:cs="Arial CYR"/>
                <w:b/>
                <w:bCs/>
              </w:rPr>
              <w:t>Всего доходов</w:t>
            </w:r>
          </w:p>
        </w:tc>
        <w:tc>
          <w:tcPr>
            <w:tcW w:w="3094" w:type="dxa"/>
            <w:gridSpan w:val="2"/>
            <w:tcBorders>
              <w:top w:val="nil"/>
              <w:left w:val="nil"/>
              <w:bottom w:val="single" w:sz="4" w:space="0" w:color="auto"/>
              <w:right w:val="single" w:sz="4" w:space="0" w:color="auto"/>
            </w:tcBorders>
            <w:shd w:val="clear" w:color="auto" w:fill="auto"/>
            <w:hideMark/>
          </w:tcPr>
          <w:p w:rsidR="008C4D25" w:rsidRPr="001D76CD" w:rsidRDefault="008C4D25" w:rsidP="000901DF">
            <w:pPr>
              <w:jc w:val="center"/>
              <w:rPr>
                <w:rFonts w:ascii="Arial CYR" w:hAnsi="Arial CYR" w:cs="Arial CYR"/>
                <w:b/>
                <w:bCs/>
              </w:rPr>
            </w:pPr>
            <w:r w:rsidRPr="001D76CD">
              <w:rPr>
                <w:rFonts w:ascii="Arial CYR" w:hAnsi="Arial CYR" w:cs="Arial CYR"/>
                <w:b/>
                <w:bCs/>
              </w:rPr>
              <w:t>7293,9</w:t>
            </w:r>
          </w:p>
          <w:p w:rsidR="008C4D25" w:rsidRPr="001D76CD" w:rsidRDefault="008C4D25" w:rsidP="000901DF">
            <w:pPr>
              <w:jc w:val="center"/>
              <w:rPr>
                <w:rFonts w:ascii="Arial CYR" w:hAnsi="Arial CYR" w:cs="Arial CYR"/>
              </w:rPr>
            </w:pPr>
            <w:r w:rsidRPr="001D76CD">
              <w:rPr>
                <w:rFonts w:ascii="Arial CYR" w:hAnsi="Arial CYR" w:cs="Arial CYR"/>
              </w:rPr>
              <w:t> </w:t>
            </w:r>
          </w:p>
        </w:tc>
      </w:tr>
    </w:tbl>
    <w:p w:rsidR="008C4D25" w:rsidRDefault="008C4D25" w:rsidP="008C4D25"/>
    <w:p w:rsidR="008C4D25" w:rsidRDefault="008C4D25" w:rsidP="008C4D25"/>
    <w:p w:rsidR="008C4D25" w:rsidRPr="008F7E30" w:rsidRDefault="008C4D25" w:rsidP="008C4D25"/>
    <w:tbl>
      <w:tblPr>
        <w:tblW w:w="9717" w:type="dxa"/>
        <w:tblInd w:w="94" w:type="dxa"/>
        <w:tblLook w:val="04A0"/>
      </w:tblPr>
      <w:tblGrid>
        <w:gridCol w:w="5098"/>
        <w:gridCol w:w="4619"/>
      </w:tblGrid>
      <w:tr w:rsidR="008C4D25" w:rsidRPr="001D76CD" w:rsidTr="000901DF">
        <w:trPr>
          <w:trHeight w:val="390"/>
        </w:trPr>
        <w:tc>
          <w:tcPr>
            <w:tcW w:w="5098"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E7733F" w:rsidRDefault="00E7733F" w:rsidP="000901DF">
            <w:pPr>
              <w:jc w:val="right"/>
              <w:rPr>
                <w:rFonts w:ascii="Arial CYR" w:hAnsi="Arial CYR" w:cs="Arial CYR"/>
              </w:rPr>
            </w:pPr>
          </w:p>
          <w:p w:rsidR="008C4D25" w:rsidRPr="001D76CD" w:rsidRDefault="008C4D25" w:rsidP="000901DF">
            <w:pPr>
              <w:jc w:val="right"/>
              <w:rPr>
                <w:rFonts w:ascii="Arial CYR" w:hAnsi="Arial CYR" w:cs="Arial CYR"/>
              </w:rPr>
            </w:pPr>
            <w:r w:rsidRPr="001D76CD">
              <w:rPr>
                <w:rFonts w:ascii="Arial CYR" w:hAnsi="Arial CYR" w:cs="Arial CYR"/>
              </w:rPr>
              <w:lastRenderedPageBreak/>
              <w:t>Приложение № 5</w:t>
            </w:r>
          </w:p>
        </w:tc>
      </w:tr>
      <w:tr w:rsidR="008C4D25" w:rsidRPr="001D76CD" w:rsidTr="000901DF">
        <w:trPr>
          <w:trHeight w:val="255"/>
        </w:trPr>
        <w:tc>
          <w:tcPr>
            <w:tcW w:w="5098"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8C4D25" w:rsidRDefault="008C4D25" w:rsidP="000901DF">
            <w:pPr>
              <w:jc w:val="right"/>
              <w:rPr>
                <w:rFonts w:ascii="Arial CYR" w:hAnsi="Arial CYR" w:cs="Arial CYR"/>
              </w:rPr>
            </w:pPr>
            <w:r w:rsidRPr="001D76CD">
              <w:rPr>
                <w:rFonts w:ascii="Arial CYR" w:hAnsi="Arial CYR" w:cs="Arial CYR"/>
              </w:rPr>
              <w:t xml:space="preserve">к решению Совета Катайгинского </w:t>
            </w:r>
          </w:p>
          <w:p w:rsidR="008C4D25" w:rsidRPr="001D76CD" w:rsidRDefault="008C4D25" w:rsidP="000901DF">
            <w:pPr>
              <w:jc w:val="right"/>
              <w:rPr>
                <w:rFonts w:ascii="Arial CYR" w:hAnsi="Arial CYR" w:cs="Arial CYR"/>
              </w:rPr>
            </w:pPr>
            <w:r w:rsidRPr="001D76CD">
              <w:rPr>
                <w:rFonts w:ascii="Arial CYR" w:hAnsi="Arial CYR" w:cs="Arial CYR"/>
              </w:rPr>
              <w:t xml:space="preserve">сельского поселения </w:t>
            </w:r>
          </w:p>
        </w:tc>
      </w:tr>
      <w:tr w:rsidR="008C4D25" w:rsidRPr="001D76CD" w:rsidTr="000901DF">
        <w:trPr>
          <w:trHeight w:val="255"/>
        </w:trPr>
        <w:tc>
          <w:tcPr>
            <w:tcW w:w="5098" w:type="dxa"/>
            <w:tcBorders>
              <w:top w:val="nil"/>
              <w:left w:val="nil"/>
              <w:bottom w:val="nil"/>
              <w:right w:val="nil"/>
            </w:tcBorders>
            <w:shd w:val="clear" w:color="auto" w:fill="auto"/>
            <w:noWrap/>
            <w:vAlign w:val="bottom"/>
            <w:hideMark/>
          </w:tcPr>
          <w:p w:rsidR="008C4D25" w:rsidRPr="001D76CD" w:rsidRDefault="008C4D25" w:rsidP="000901DF">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8C4D25" w:rsidRPr="001D76CD" w:rsidRDefault="008C4D25" w:rsidP="000901DF">
            <w:pPr>
              <w:jc w:val="right"/>
              <w:rPr>
                <w:rFonts w:ascii="Arial CYR" w:hAnsi="Arial CYR" w:cs="Arial CYR"/>
              </w:rPr>
            </w:pPr>
            <w:r>
              <w:t>№  __  от «__»  _________  2018 года</w:t>
            </w:r>
          </w:p>
        </w:tc>
      </w:tr>
      <w:tr w:rsidR="008C4D25" w:rsidRPr="001D76CD" w:rsidTr="000901DF">
        <w:trPr>
          <w:trHeight w:val="720"/>
        </w:trPr>
        <w:tc>
          <w:tcPr>
            <w:tcW w:w="9717" w:type="dxa"/>
            <w:gridSpan w:val="2"/>
            <w:tcBorders>
              <w:top w:val="nil"/>
              <w:left w:val="nil"/>
              <w:bottom w:val="nil"/>
              <w:right w:val="nil"/>
            </w:tcBorders>
            <w:shd w:val="clear" w:color="auto" w:fill="auto"/>
            <w:vAlign w:val="bottom"/>
            <w:hideMark/>
          </w:tcPr>
          <w:p w:rsidR="008C4D25" w:rsidRPr="001D76CD" w:rsidRDefault="008C4D25" w:rsidP="000901DF">
            <w:pPr>
              <w:jc w:val="center"/>
              <w:rPr>
                <w:rFonts w:ascii="Arial CYR" w:hAnsi="Arial CYR" w:cs="Arial CYR"/>
                <w:b/>
                <w:bCs/>
                <w:sz w:val="24"/>
                <w:szCs w:val="24"/>
              </w:rPr>
            </w:pPr>
            <w:r w:rsidRPr="001D76CD">
              <w:rPr>
                <w:rFonts w:ascii="Arial CYR" w:hAnsi="Arial CYR" w:cs="Arial CYR"/>
                <w:b/>
                <w:bCs/>
                <w:sz w:val="24"/>
                <w:szCs w:val="24"/>
              </w:rPr>
              <w:t xml:space="preserve"> Источники финансирования дефицита местного бюджета  Катайгинского сельского поселения Верхнекетского района Томской области на 2019 год</w:t>
            </w:r>
          </w:p>
        </w:tc>
      </w:tr>
      <w:tr w:rsidR="008C4D25" w:rsidRPr="001D76CD" w:rsidTr="000901DF">
        <w:trPr>
          <w:trHeight w:val="240"/>
        </w:trPr>
        <w:tc>
          <w:tcPr>
            <w:tcW w:w="5098" w:type="dxa"/>
            <w:tcBorders>
              <w:top w:val="nil"/>
              <w:left w:val="nil"/>
              <w:bottom w:val="nil"/>
              <w:right w:val="nil"/>
            </w:tcBorders>
            <w:shd w:val="clear" w:color="auto" w:fill="auto"/>
            <w:vAlign w:val="bottom"/>
            <w:hideMark/>
          </w:tcPr>
          <w:p w:rsidR="008C4D25" w:rsidRPr="001D76CD" w:rsidRDefault="008C4D25" w:rsidP="000901DF">
            <w:pPr>
              <w:jc w:val="center"/>
              <w:rPr>
                <w:rFonts w:ascii="Arial CYR" w:hAnsi="Arial CYR" w:cs="Arial CYR"/>
                <w:b/>
                <w:bCs/>
                <w:sz w:val="24"/>
                <w:szCs w:val="24"/>
              </w:rPr>
            </w:pPr>
          </w:p>
        </w:tc>
        <w:tc>
          <w:tcPr>
            <w:tcW w:w="4619" w:type="dxa"/>
            <w:tcBorders>
              <w:top w:val="nil"/>
              <w:left w:val="nil"/>
              <w:bottom w:val="nil"/>
              <w:right w:val="nil"/>
            </w:tcBorders>
            <w:shd w:val="clear" w:color="auto" w:fill="auto"/>
            <w:vAlign w:val="bottom"/>
            <w:hideMark/>
          </w:tcPr>
          <w:p w:rsidR="008C4D25" w:rsidRPr="001D76CD" w:rsidRDefault="008C4D25" w:rsidP="000901DF">
            <w:pPr>
              <w:jc w:val="center"/>
              <w:rPr>
                <w:rFonts w:ascii="Arial CYR" w:hAnsi="Arial CYR" w:cs="Arial CYR"/>
                <w:b/>
                <w:bCs/>
                <w:sz w:val="24"/>
                <w:szCs w:val="24"/>
              </w:rPr>
            </w:pPr>
          </w:p>
        </w:tc>
      </w:tr>
      <w:tr w:rsidR="008C4D25" w:rsidRPr="001D76CD" w:rsidTr="000901DF">
        <w:trPr>
          <w:trHeight w:val="312"/>
        </w:trPr>
        <w:tc>
          <w:tcPr>
            <w:tcW w:w="9717" w:type="dxa"/>
            <w:gridSpan w:val="2"/>
            <w:tcBorders>
              <w:top w:val="nil"/>
              <w:left w:val="nil"/>
              <w:bottom w:val="single" w:sz="4" w:space="0" w:color="auto"/>
              <w:right w:val="nil"/>
            </w:tcBorders>
            <w:shd w:val="clear" w:color="auto" w:fill="auto"/>
            <w:vAlign w:val="bottom"/>
            <w:hideMark/>
          </w:tcPr>
          <w:p w:rsidR="008C4D25" w:rsidRPr="001D76CD" w:rsidRDefault="008C4D25" w:rsidP="000901DF">
            <w:pPr>
              <w:jc w:val="center"/>
              <w:rPr>
                <w:rFonts w:ascii="Arial CYR" w:hAnsi="Arial CYR" w:cs="Arial CYR"/>
                <w:b/>
                <w:bCs/>
                <w:sz w:val="24"/>
                <w:szCs w:val="24"/>
              </w:rPr>
            </w:pPr>
            <w:r w:rsidRPr="001D76CD">
              <w:rPr>
                <w:rFonts w:ascii="Arial CYR" w:hAnsi="Arial CYR" w:cs="Arial CYR"/>
                <w:b/>
                <w:bCs/>
                <w:sz w:val="24"/>
                <w:szCs w:val="24"/>
              </w:rPr>
              <w:t> </w:t>
            </w:r>
          </w:p>
        </w:tc>
      </w:tr>
      <w:tr w:rsidR="008C4D25" w:rsidRPr="001D76CD" w:rsidTr="000901DF">
        <w:trPr>
          <w:trHeight w:val="3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jc w:val="center"/>
              <w:rPr>
                <w:rFonts w:ascii="Arial CYR" w:hAnsi="Arial CYR" w:cs="Arial CYR"/>
              </w:rPr>
            </w:pPr>
            <w:r w:rsidRPr="001D76CD">
              <w:rPr>
                <w:rFonts w:ascii="Arial CYR" w:hAnsi="Arial CYR" w:cs="Arial CYR"/>
              </w:rPr>
              <w:t>Наименование</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jc w:val="center"/>
              <w:rPr>
                <w:rFonts w:ascii="Arial CYR" w:hAnsi="Arial CYR" w:cs="Arial CYR"/>
              </w:rPr>
            </w:pPr>
            <w:r w:rsidRPr="001D76CD">
              <w:rPr>
                <w:rFonts w:ascii="Arial CYR" w:hAnsi="Arial CYR" w:cs="Arial CYR"/>
              </w:rPr>
              <w:t>Сумма тыс</w:t>
            </w:r>
            <w:proofErr w:type="gramStart"/>
            <w:r w:rsidRPr="001D76CD">
              <w:rPr>
                <w:rFonts w:ascii="Arial CYR" w:hAnsi="Arial CYR" w:cs="Arial CYR"/>
              </w:rPr>
              <w:t>.р</w:t>
            </w:r>
            <w:proofErr w:type="gramEnd"/>
            <w:r w:rsidRPr="001D76CD">
              <w:rPr>
                <w:rFonts w:ascii="Arial CYR" w:hAnsi="Arial CYR" w:cs="Arial CYR"/>
              </w:rPr>
              <w:t>уб.</w:t>
            </w:r>
          </w:p>
        </w:tc>
      </w:tr>
      <w:tr w:rsidR="008C4D25" w:rsidRPr="001D76CD" w:rsidTr="000901DF">
        <w:trPr>
          <w:trHeight w:val="64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rPr>
                <w:rFonts w:ascii="Arial CYR" w:hAnsi="Arial CYR" w:cs="Arial CYR"/>
                <w:sz w:val="24"/>
                <w:szCs w:val="24"/>
              </w:rPr>
            </w:pPr>
            <w:r w:rsidRPr="001D76CD">
              <w:rPr>
                <w:rFonts w:ascii="Arial CYR" w:hAnsi="Arial CYR" w:cs="Arial CYR"/>
                <w:sz w:val="24"/>
                <w:szCs w:val="24"/>
              </w:rPr>
              <w:t>1.Изменение остатков средств на счетах по учету средств местного бюджета в течение 2019 года</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sz w:val="24"/>
                <w:szCs w:val="24"/>
              </w:rPr>
            </w:pPr>
            <w:r w:rsidRPr="001D76CD">
              <w:rPr>
                <w:rFonts w:ascii="Arial CYR" w:hAnsi="Arial CYR" w:cs="Arial CYR"/>
                <w:sz w:val="24"/>
                <w:szCs w:val="24"/>
              </w:rPr>
              <w:t> </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Остатки на начало года</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Остатки на конец года</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rPr>
                <w:rFonts w:ascii="Arial CYR" w:hAnsi="Arial CYR" w:cs="Arial CYR"/>
                <w:sz w:val="24"/>
                <w:szCs w:val="24"/>
              </w:rPr>
            </w:pPr>
            <w:r w:rsidRPr="001D76CD">
              <w:rPr>
                <w:rFonts w:ascii="Arial CYR" w:hAnsi="Arial CYR" w:cs="Arial CYR"/>
                <w:sz w:val="24"/>
                <w:szCs w:val="24"/>
              </w:rPr>
              <w:t xml:space="preserve">2.Разница между полученными и погашенными муниципальным образованием "Катайгинское сельское поселение" кредитами  кредитных организаций в валюте Российской Федерации </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jc w:val="right"/>
              <w:rPr>
                <w:rFonts w:ascii="Arial CYR" w:hAnsi="Arial CYR" w:cs="Arial CYR"/>
                <w:sz w:val="24"/>
                <w:szCs w:val="24"/>
              </w:rPr>
            </w:pPr>
            <w:r w:rsidRPr="001D76CD">
              <w:rPr>
                <w:rFonts w:ascii="Arial CYR" w:hAnsi="Arial CYR" w:cs="Arial CYR"/>
                <w:sz w:val="24"/>
                <w:szCs w:val="24"/>
              </w:rPr>
              <w:t>0,0</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Получение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147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rPr>
                <w:rFonts w:ascii="Arial CYR" w:hAnsi="Arial CYR" w:cs="Arial CYR"/>
                <w:sz w:val="24"/>
                <w:szCs w:val="24"/>
              </w:rPr>
            </w:pPr>
            <w:r w:rsidRPr="001D76CD">
              <w:rPr>
                <w:rFonts w:ascii="Arial CYR" w:hAnsi="Arial CYR" w:cs="Arial CYR"/>
                <w:sz w:val="24"/>
                <w:szCs w:val="24"/>
              </w:rPr>
              <w:t>3. Разница между полученными и погашенными муниципальным образованием "Катайгинское се</w:t>
            </w:r>
            <w:r>
              <w:rPr>
                <w:rFonts w:ascii="Arial CYR" w:hAnsi="Arial CYR" w:cs="Arial CYR"/>
                <w:sz w:val="24"/>
                <w:szCs w:val="24"/>
              </w:rPr>
              <w:t>льское поселение" в валюте Росс</w:t>
            </w:r>
            <w:r w:rsidRPr="001D76CD">
              <w:rPr>
                <w:rFonts w:ascii="Arial CYR" w:hAnsi="Arial CYR" w:cs="Arial CYR"/>
                <w:sz w:val="24"/>
                <w:szCs w:val="24"/>
              </w:rPr>
              <w:t>ийской Федерации бюджетными кредитами, предоставленными местному бюджету областным бюджетом Томской области</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jc w:val="right"/>
              <w:rPr>
                <w:rFonts w:ascii="Arial CYR" w:hAnsi="Arial CYR" w:cs="Arial CYR"/>
                <w:sz w:val="24"/>
                <w:szCs w:val="24"/>
              </w:rPr>
            </w:pPr>
            <w:r w:rsidRPr="001D76CD">
              <w:rPr>
                <w:rFonts w:ascii="Arial CYR" w:hAnsi="Arial CYR" w:cs="Arial CYR"/>
                <w:sz w:val="24"/>
                <w:szCs w:val="24"/>
              </w:rPr>
              <w:t>0,0</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Получение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15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rPr>
                <w:rFonts w:ascii="Arial CYR" w:hAnsi="Arial CYR" w:cs="Arial CYR"/>
                <w:sz w:val="24"/>
                <w:szCs w:val="24"/>
              </w:rPr>
            </w:pPr>
            <w:r w:rsidRPr="001D76CD">
              <w:rPr>
                <w:rFonts w:ascii="Arial CYR" w:hAnsi="Arial CYR" w:cs="Arial CYR"/>
                <w:sz w:val="24"/>
                <w:szCs w:val="24"/>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jc w:val="right"/>
              <w:rPr>
                <w:rFonts w:ascii="Arial CYR" w:hAnsi="Arial CYR" w:cs="Arial CYR"/>
                <w:sz w:val="24"/>
                <w:szCs w:val="24"/>
              </w:rPr>
            </w:pPr>
            <w:r w:rsidRPr="001D76CD">
              <w:rPr>
                <w:rFonts w:ascii="Arial CYR" w:hAnsi="Arial CYR" w:cs="Arial CYR"/>
                <w:sz w:val="24"/>
                <w:szCs w:val="24"/>
              </w:rPr>
              <w:t>0,0</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Выдача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8C4D25" w:rsidRPr="001D76CD" w:rsidRDefault="008C4D25" w:rsidP="000901DF">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8C4D25" w:rsidRPr="001D76CD" w:rsidRDefault="008C4D25" w:rsidP="000901DF">
            <w:pPr>
              <w:rPr>
                <w:rFonts w:ascii="Arial CYR" w:hAnsi="Arial CYR" w:cs="Arial CYR"/>
                <w:i/>
                <w:iCs/>
                <w:sz w:val="24"/>
                <w:szCs w:val="24"/>
              </w:rPr>
            </w:pPr>
            <w:r w:rsidRPr="001D76CD">
              <w:rPr>
                <w:rFonts w:ascii="Arial CYR" w:hAnsi="Arial CYR" w:cs="Arial CYR"/>
                <w:i/>
                <w:iCs/>
                <w:sz w:val="24"/>
                <w:szCs w:val="24"/>
              </w:rPr>
              <w:t> </w:t>
            </w:r>
          </w:p>
        </w:tc>
      </w:tr>
      <w:tr w:rsidR="008C4D25" w:rsidRPr="001D76CD" w:rsidTr="000901DF">
        <w:trPr>
          <w:trHeight w:val="4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4D25" w:rsidRPr="001D76CD" w:rsidRDefault="008C4D25" w:rsidP="000901DF">
            <w:pPr>
              <w:jc w:val="center"/>
              <w:rPr>
                <w:rFonts w:ascii="Arial CYR" w:hAnsi="Arial CYR" w:cs="Arial CYR"/>
                <w:b/>
                <w:bCs/>
                <w:sz w:val="26"/>
                <w:szCs w:val="26"/>
              </w:rPr>
            </w:pPr>
            <w:r w:rsidRPr="001D76CD">
              <w:rPr>
                <w:rFonts w:ascii="Arial CYR" w:hAnsi="Arial CYR" w:cs="Arial CYR"/>
                <w:b/>
                <w:bCs/>
                <w:sz w:val="26"/>
                <w:szCs w:val="26"/>
              </w:rPr>
              <w:t xml:space="preserve">Итого </w:t>
            </w:r>
          </w:p>
        </w:tc>
        <w:tc>
          <w:tcPr>
            <w:tcW w:w="4619" w:type="dxa"/>
            <w:tcBorders>
              <w:top w:val="nil"/>
              <w:left w:val="nil"/>
              <w:bottom w:val="single" w:sz="4" w:space="0" w:color="auto"/>
              <w:right w:val="single" w:sz="4" w:space="0" w:color="auto"/>
            </w:tcBorders>
            <w:shd w:val="clear" w:color="auto" w:fill="auto"/>
            <w:noWrap/>
            <w:vAlign w:val="bottom"/>
            <w:hideMark/>
          </w:tcPr>
          <w:p w:rsidR="008C4D25" w:rsidRPr="001D76CD" w:rsidRDefault="008C4D25" w:rsidP="000901DF">
            <w:pPr>
              <w:jc w:val="right"/>
              <w:rPr>
                <w:rFonts w:ascii="Arial CYR" w:hAnsi="Arial CYR" w:cs="Arial CYR"/>
                <w:b/>
                <w:bCs/>
                <w:sz w:val="26"/>
                <w:szCs w:val="26"/>
              </w:rPr>
            </w:pPr>
            <w:r w:rsidRPr="001D76CD">
              <w:rPr>
                <w:rFonts w:ascii="Arial CYR" w:hAnsi="Arial CYR" w:cs="Arial CYR"/>
                <w:b/>
                <w:bCs/>
                <w:sz w:val="26"/>
                <w:szCs w:val="26"/>
              </w:rPr>
              <w:t>0,0</w:t>
            </w:r>
          </w:p>
        </w:tc>
      </w:tr>
    </w:tbl>
    <w:p w:rsidR="008C4D25" w:rsidRDefault="008C4D25" w:rsidP="008C4D25">
      <w:pPr>
        <w:pStyle w:val="1"/>
      </w:pPr>
    </w:p>
    <w:tbl>
      <w:tblPr>
        <w:tblW w:w="9795" w:type="dxa"/>
        <w:tblInd w:w="94" w:type="dxa"/>
        <w:tblLook w:val="04A0"/>
      </w:tblPr>
      <w:tblGrid>
        <w:gridCol w:w="1780"/>
        <w:gridCol w:w="4987"/>
        <w:gridCol w:w="3028"/>
      </w:tblGrid>
      <w:tr w:rsidR="008C4D25" w:rsidRPr="00527F9B" w:rsidTr="000901DF">
        <w:trPr>
          <w:trHeight w:val="255"/>
        </w:trPr>
        <w:tc>
          <w:tcPr>
            <w:tcW w:w="9795" w:type="dxa"/>
            <w:gridSpan w:val="3"/>
            <w:tcBorders>
              <w:top w:val="nil"/>
              <w:left w:val="nil"/>
              <w:bottom w:val="nil"/>
              <w:right w:val="nil"/>
            </w:tcBorders>
            <w:shd w:val="clear" w:color="auto" w:fill="auto"/>
            <w:noWrap/>
            <w:vAlign w:val="bottom"/>
            <w:hideMark/>
          </w:tcPr>
          <w:p w:rsidR="00E7733F" w:rsidRDefault="008C4D25" w:rsidP="00E7733F">
            <w:pPr>
              <w:jc w:val="right"/>
              <w:rPr>
                <w:rFonts w:ascii="Arial" w:hAnsi="Arial" w:cs="Arial"/>
              </w:rPr>
            </w:pPr>
            <w:r w:rsidRPr="00527F9B">
              <w:rPr>
                <w:rFonts w:ascii="Arial" w:hAnsi="Arial" w:cs="Arial"/>
              </w:rPr>
              <w:t xml:space="preserve">                                                                                               </w:t>
            </w:r>
          </w:p>
          <w:p w:rsidR="00E7733F" w:rsidRDefault="00E7733F" w:rsidP="00E7733F">
            <w:pPr>
              <w:jc w:val="right"/>
              <w:rPr>
                <w:rFonts w:ascii="Arial" w:hAnsi="Arial" w:cs="Arial"/>
              </w:rPr>
            </w:pPr>
          </w:p>
          <w:p w:rsidR="00E7733F" w:rsidRDefault="00E7733F" w:rsidP="00E7733F">
            <w:pPr>
              <w:jc w:val="right"/>
              <w:rPr>
                <w:rFonts w:ascii="Arial" w:hAnsi="Arial" w:cs="Arial"/>
              </w:rPr>
            </w:pPr>
          </w:p>
          <w:p w:rsidR="00E7733F" w:rsidRDefault="00E7733F" w:rsidP="00E7733F">
            <w:pPr>
              <w:jc w:val="right"/>
              <w:rPr>
                <w:rFonts w:ascii="Arial" w:hAnsi="Arial" w:cs="Arial"/>
              </w:rPr>
            </w:pPr>
          </w:p>
          <w:p w:rsidR="00E7733F" w:rsidRDefault="00E7733F" w:rsidP="00E7733F">
            <w:pPr>
              <w:jc w:val="right"/>
              <w:rPr>
                <w:rFonts w:ascii="Arial" w:hAnsi="Arial" w:cs="Arial"/>
              </w:rPr>
            </w:pPr>
          </w:p>
          <w:p w:rsidR="00E7733F" w:rsidRDefault="00E7733F" w:rsidP="00E7733F">
            <w:pPr>
              <w:jc w:val="right"/>
              <w:rPr>
                <w:rFonts w:ascii="Arial" w:hAnsi="Arial" w:cs="Arial"/>
              </w:rPr>
            </w:pPr>
          </w:p>
          <w:p w:rsidR="00E7733F" w:rsidRDefault="00E7733F" w:rsidP="00E7733F">
            <w:pPr>
              <w:jc w:val="right"/>
              <w:rPr>
                <w:rFonts w:ascii="Arial" w:hAnsi="Arial" w:cs="Arial"/>
              </w:rPr>
            </w:pPr>
          </w:p>
          <w:p w:rsidR="008C4D25" w:rsidRPr="00527F9B" w:rsidRDefault="008C4D25" w:rsidP="00E7733F">
            <w:pPr>
              <w:jc w:val="right"/>
              <w:rPr>
                <w:rFonts w:ascii="Arial" w:hAnsi="Arial" w:cs="Arial"/>
              </w:rPr>
            </w:pPr>
            <w:r w:rsidRPr="00527F9B">
              <w:rPr>
                <w:rFonts w:ascii="Arial" w:hAnsi="Arial" w:cs="Arial"/>
              </w:rPr>
              <w:lastRenderedPageBreak/>
              <w:t>Приложение 6</w:t>
            </w:r>
          </w:p>
        </w:tc>
      </w:tr>
      <w:tr w:rsidR="008C4D25" w:rsidRPr="00527F9B" w:rsidTr="000901DF">
        <w:trPr>
          <w:trHeight w:val="255"/>
        </w:trPr>
        <w:tc>
          <w:tcPr>
            <w:tcW w:w="9795" w:type="dxa"/>
            <w:gridSpan w:val="3"/>
            <w:tcBorders>
              <w:top w:val="nil"/>
              <w:left w:val="nil"/>
              <w:bottom w:val="nil"/>
              <w:right w:val="nil"/>
            </w:tcBorders>
            <w:shd w:val="clear" w:color="auto" w:fill="auto"/>
            <w:noWrap/>
            <w:vAlign w:val="bottom"/>
            <w:hideMark/>
          </w:tcPr>
          <w:p w:rsidR="008C4D25" w:rsidRDefault="008C4D25" w:rsidP="000901DF">
            <w:pPr>
              <w:jc w:val="right"/>
              <w:rPr>
                <w:rFonts w:ascii="Arial" w:hAnsi="Arial" w:cs="Arial"/>
              </w:rPr>
            </w:pPr>
            <w:r w:rsidRPr="00527F9B">
              <w:rPr>
                <w:rFonts w:ascii="Arial" w:hAnsi="Arial" w:cs="Arial"/>
              </w:rPr>
              <w:lastRenderedPageBreak/>
              <w:t xml:space="preserve"> к решению Совета Катайгинского </w:t>
            </w:r>
          </w:p>
          <w:p w:rsidR="008C4D25" w:rsidRPr="00527F9B" w:rsidRDefault="008C4D25" w:rsidP="000901DF">
            <w:pPr>
              <w:jc w:val="right"/>
              <w:rPr>
                <w:rFonts w:ascii="Arial" w:hAnsi="Arial" w:cs="Arial"/>
              </w:rPr>
            </w:pPr>
            <w:r w:rsidRPr="00527F9B">
              <w:rPr>
                <w:rFonts w:ascii="Arial" w:hAnsi="Arial" w:cs="Arial"/>
              </w:rPr>
              <w:t>сельского поселения</w:t>
            </w:r>
          </w:p>
        </w:tc>
      </w:tr>
      <w:tr w:rsidR="008C4D25" w:rsidRPr="00527F9B" w:rsidTr="000901DF">
        <w:trPr>
          <w:trHeight w:val="255"/>
        </w:trPr>
        <w:tc>
          <w:tcPr>
            <w:tcW w:w="1780" w:type="dxa"/>
            <w:tcBorders>
              <w:top w:val="nil"/>
              <w:left w:val="nil"/>
              <w:bottom w:val="nil"/>
              <w:right w:val="nil"/>
            </w:tcBorders>
            <w:shd w:val="clear" w:color="auto" w:fill="auto"/>
            <w:noWrap/>
            <w:vAlign w:val="bottom"/>
            <w:hideMark/>
          </w:tcPr>
          <w:p w:rsidR="008C4D25" w:rsidRPr="00527F9B" w:rsidRDefault="008C4D25" w:rsidP="000901DF">
            <w:pPr>
              <w:jc w:val="center"/>
              <w:rPr>
                <w:rFonts w:ascii="Arial" w:hAnsi="Arial" w:cs="Arial"/>
              </w:rPr>
            </w:pPr>
          </w:p>
        </w:tc>
        <w:tc>
          <w:tcPr>
            <w:tcW w:w="8015" w:type="dxa"/>
            <w:gridSpan w:val="2"/>
            <w:tcBorders>
              <w:top w:val="nil"/>
              <w:left w:val="nil"/>
              <w:bottom w:val="nil"/>
              <w:right w:val="nil"/>
            </w:tcBorders>
            <w:shd w:val="clear" w:color="auto" w:fill="auto"/>
            <w:noWrap/>
            <w:vAlign w:val="bottom"/>
            <w:hideMark/>
          </w:tcPr>
          <w:p w:rsidR="008C4D25" w:rsidRPr="00527F9B" w:rsidRDefault="008C4D25" w:rsidP="000901DF">
            <w:pPr>
              <w:jc w:val="right"/>
              <w:rPr>
                <w:rFonts w:ascii="Arial" w:hAnsi="Arial" w:cs="Arial"/>
              </w:rPr>
            </w:pPr>
            <w:r>
              <w:t>№  __  от «__»  _________  2018 года</w:t>
            </w:r>
          </w:p>
        </w:tc>
      </w:tr>
      <w:tr w:rsidR="008C4D25" w:rsidRPr="00527F9B" w:rsidTr="000901DF">
        <w:trPr>
          <w:trHeight w:val="375"/>
        </w:trPr>
        <w:tc>
          <w:tcPr>
            <w:tcW w:w="1780" w:type="dxa"/>
            <w:tcBorders>
              <w:top w:val="nil"/>
              <w:left w:val="nil"/>
              <w:bottom w:val="nil"/>
              <w:right w:val="nil"/>
            </w:tcBorders>
            <w:shd w:val="clear" w:color="auto" w:fill="auto"/>
            <w:noWrap/>
            <w:vAlign w:val="bottom"/>
            <w:hideMark/>
          </w:tcPr>
          <w:p w:rsidR="008C4D25" w:rsidRPr="00527F9B" w:rsidRDefault="008C4D25" w:rsidP="000901DF">
            <w:pPr>
              <w:jc w:val="center"/>
              <w:rPr>
                <w:rFonts w:ascii="Arial" w:hAnsi="Arial" w:cs="Arial"/>
                <w:b/>
                <w:bCs/>
              </w:rPr>
            </w:pPr>
          </w:p>
        </w:tc>
        <w:tc>
          <w:tcPr>
            <w:tcW w:w="8015" w:type="dxa"/>
            <w:gridSpan w:val="2"/>
            <w:tcBorders>
              <w:top w:val="nil"/>
              <w:left w:val="nil"/>
              <w:bottom w:val="nil"/>
              <w:right w:val="nil"/>
            </w:tcBorders>
            <w:shd w:val="clear" w:color="auto" w:fill="auto"/>
            <w:vAlign w:val="bottom"/>
            <w:hideMark/>
          </w:tcPr>
          <w:p w:rsidR="008C4D25" w:rsidRPr="00527F9B" w:rsidRDefault="008C4D25" w:rsidP="000901DF">
            <w:pPr>
              <w:jc w:val="right"/>
              <w:rPr>
                <w:rFonts w:ascii="Arial" w:hAnsi="Arial" w:cs="Arial"/>
              </w:rPr>
            </w:pPr>
          </w:p>
        </w:tc>
      </w:tr>
      <w:tr w:rsidR="008C4D25" w:rsidRPr="00527F9B" w:rsidTr="000901DF">
        <w:trPr>
          <w:trHeight w:val="960"/>
        </w:trPr>
        <w:tc>
          <w:tcPr>
            <w:tcW w:w="9795" w:type="dxa"/>
            <w:gridSpan w:val="3"/>
            <w:tcBorders>
              <w:top w:val="nil"/>
              <w:left w:val="nil"/>
              <w:bottom w:val="nil"/>
              <w:right w:val="nil"/>
            </w:tcBorders>
            <w:shd w:val="clear" w:color="auto" w:fill="auto"/>
            <w:hideMark/>
          </w:tcPr>
          <w:p w:rsidR="008C4D25" w:rsidRPr="00527F9B" w:rsidRDefault="008C4D25" w:rsidP="000901DF">
            <w:pPr>
              <w:jc w:val="center"/>
              <w:rPr>
                <w:rFonts w:ascii="Arial" w:hAnsi="Arial" w:cs="Arial"/>
                <w:b/>
                <w:bCs/>
              </w:rPr>
            </w:pPr>
            <w:r w:rsidRPr="00527F9B">
              <w:rPr>
                <w:rFonts w:ascii="Arial" w:hAnsi="Arial" w:cs="Arial"/>
                <w:b/>
                <w:bCs/>
              </w:rPr>
              <w:t>Объем межбюджетных трансфертов бюджету Катайгинского сельского поселения  Верхнекетского района Томской области от других бюджетов бюджетной системы Российской Федерации на 2019 год</w:t>
            </w:r>
          </w:p>
        </w:tc>
      </w:tr>
      <w:tr w:rsidR="008C4D25" w:rsidRPr="00527F9B" w:rsidTr="000901DF">
        <w:trPr>
          <w:trHeight w:val="255"/>
        </w:trPr>
        <w:tc>
          <w:tcPr>
            <w:tcW w:w="9795" w:type="dxa"/>
            <w:gridSpan w:val="3"/>
            <w:tcBorders>
              <w:top w:val="nil"/>
              <w:left w:val="nil"/>
              <w:bottom w:val="nil"/>
              <w:right w:val="nil"/>
            </w:tcBorders>
            <w:shd w:val="clear" w:color="auto" w:fill="auto"/>
            <w:noWrap/>
            <w:vAlign w:val="bottom"/>
            <w:hideMark/>
          </w:tcPr>
          <w:p w:rsidR="008C4D25" w:rsidRPr="00527F9B" w:rsidRDefault="008C4D25" w:rsidP="000901DF">
            <w:pPr>
              <w:jc w:val="right"/>
              <w:rPr>
                <w:rFonts w:ascii="Arial" w:hAnsi="Arial" w:cs="Arial"/>
              </w:rPr>
            </w:pPr>
          </w:p>
        </w:tc>
      </w:tr>
      <w:tr w:rsidR="008C4D25" w:rsidRPr="00527F9B" w:rsidTr="000901DF">
        <w:trPr>
          <w:trHeight w:val="114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w:hAnsi="Arial" w:cs="Arial"/>
                <w:b/>
                <w:bCs/>
                <w:sz w:val="18"/>
                <w:szCs w:val="18"/>
              </w:rPr>
            </w:pPr>
            <w:r w:rsidRPr="00527F9B">
              <w:rPr>
                <w:rFonts w:ascii="Arial" w:hAnsi="Arial" w:cs="Arial"/>
                <w:b/>
                <w:bCs/>
                <w:sz w:val="18"/>
                <w:szCs w:val="18"/>
              </w:rPr>
              <w:t>Код бюджетной классификации Российской Федерации</w:t>
            </w:r>
          </w:p>
        </w:tc>
        <w:tc>
          <w:tcPr>
            <w:tcW w:w="4987" w:type="dxa"/>
            <w:tcBorders>
              <w:top w:val="single" w:sz="4" w:space="0" w:color="auto"/>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w:hAnsi="Arial" w:cs="Arial"/>
                <w:b/>
                <w:bCs/>
                <w:sz w:val="18"/>
                <w:szCs w:val="18"/>
              </w:rPr>
            </w:pPr>
            <w:r w:rsidRPr="00527F9B">
              <w:rPr>
                <w:rFonts w:ascii="Arial" w:hAnsi="Arial" w:cs="Arial"/>
                <w:b/>
                <w:bCs/>
                <w:sz w:val="18"/>
                <w:szCs w:val="18"/>
              </w:rPr>
              <w:t>Наименование доходов</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w:hAnsi="Arial" w:cs="Arial"/>
                <w:b/>
                <w:bCs/>
                <w:sz w:val="18"/>
                <w:szCs w:val="18"/>
              </w:rPr>
            </w:pPr>
            <w:r w:rsidRPr="00527F9B">
              <w:rPr>
                <w:rFonts w:ascii="Arial" w:hAnsi="Arial" w:cs="Arial"/>
                <w:b/>
                <w:bCs/>
                <w:sz w:val="18"/>
                <w:szCs w:val="18"/>
              </w:rPr>
              <w:t>Сумма тыс. руб.</w:t>
            </w:r>
          </w:p>
        </w:tc>
      </w:tr>
      <w:tr w:rsidR="008C4D25" w:rsidRPr="00527F9B" w:rsidTr="000901DF">
        <w:trPr>
          <w:trHeight w:val="79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b/>
                <w:bCs/>
              </w:rPr>
            </w:pPr>
            <w:r w:rsidRPr="00527F9B">
              <w:rPr>
                <w:rFonts w:ascii="Arial Narrow" w:hAnsi="Arial Narrow" w:cs="Arial CYR"/>
                <w:b/>
                <w:bCs/>
              </w:rPr>
              <w:t>20200000000000000</w:t>
            </w:r>
          </w:p>
        </w:tc>
        <w:tc>
          <w:tcPr>
            <w:tcW w:w="4987"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rPr>
                <w:rFonts w:ascii="Arial" w:hAnsi="Arial" w:cs="Arial"/>
                <w:b/>
                <w:bCs/>
              </w:rPr>
            </w:pPr>
            <w:r w:rsidRPr="00527F9B">
              <w:rPr>
                <w:rFonts w:ascii="Arial" w:hAnsi="Arial" w:cs="Arial"/>
                <w:b/>
                <w:bCs/>
              </w:rPr>
              <w:t>БЕЗВОЗМЕЗДНЫЕ ПОСТУПЛЕНИЯ ОТ ДРУГИХ БЮДЖЕТОВ БЮДЖЕТНОЙ СИСТЕМЫ РОССИЙСКОЙ ФЕДЕРАЦИИ</w:t>
            </w:r>
          </w:p>
        </w:tc>
        <w:tc>
          <w:tcPr>
            <w:tcW w:w="3028"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right"/>
              <w:rPr>
                <w:rFonts w:ascii="Arial" w:hAnsi="Arial" w:cs="Arial"/>
                <w:b/>
                <w:bCs/>
              </w:rPr>
            </w:pPr>
            <w:r w:rsidRPr="00527F9B">
              <w:rPr>
                <w:rFonts w:ascii="Arial" w:hAnsi="Arial" w:cs="Arial"/>
                <w:b/>
                <w:bCs/>
              </w:rPr>
              <w:t>3 394,6</w:t>
            </w:r>
          </w:p>
        </w:tc>
      </w:tr>
      <w:tr w:rsidR="008C4D25" w:rsidRPr="00527F9B" w:rsidTr="000901DF">
        <w:trPr>
          <w:trHeight w:val="6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b/>
                <w:bCs/>
              </w:rPr>
            </w:pPr>
            <w:r w:rsidRPr="00527F9B">
              <w:rPr>
                <w:rFonts w:ascii="Arial Narrow" w:hAnsi="Arial Narrow" w:cs="Arial CYR"/>
                <w:b/>
                <w:bCs/>
              </w:rPr>
              <w:t>20210000000000150</w:t>
            </w:r>
          </w:p>
        </w:tc>
        <w:tc>
          <w:tcPr>
            <w:tcW w:w="4987" w:type="dxa"/>
            <w:tcBorders>
              <w:top w:val="nil"/>
              <w:left w:val="nil"/>
              <w:bottom w:val="single" w:sz="4" w:space="0" w:color="auto"/>
              <w:right w:val="single" w:sz="4" w:space="0" w:color="auto"/>
            </w:tcBorders>
            <w:shd w:val="clear" w:color="000000" w:fill="FFFFFF"/>
            <w:vAlign w:val="center"/>
            <w:hideMark/>
          </w:tcPr>
          <w:p w:rsidR="008C4D25" w:rsidRPr="00527F9B" w:rsidRDefault="008C4D25" w:rsidP="000901DF">
            <w:pPr>
              <w:rPr>
                <w:rFonts w:ascii="Arial" w:hAnsi="Arial" w:cs="Arial"/>
                <w:b/>
                <w:bCs/>
              </w:rPr>
            </w:pPr>
            <w:r w:rsidRPr="00527F9B">
              <w:rPr>
                <w:rFonts w:ascii="Arial" w:hAnsi="Arial" w:cs="Arial"/>
                <w:b/>
                <w:bCs/>
              </w:rPr>
              <w:t>Дотации бюджетам бюджетной системы Российской Федерации</w:t>
            </w:r>
          </w:p>
        </w:tc>
        <w:tc>
          <w:tcPr>
            <w:tcW w:w="3028"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right"/>
              <w:rPr>
                <w:rFonts w:ascii="Arial" w:hAnsi="Arial" w:cs="Arial"/>
                <w:b/>
                <w:bCs/>
              </w:rPr>
            </w:pPr>
            <w:r w:rsidRPr="00527F9B">
              <w:rPr>
                <w:rFonts w:ascii="Arial" w:hAnsi="Arial" w:cs="Arial"/>
                <w:b/>
                <w:bCs/>
              </w:rPr>
              <w:t>3 394,6</w:t>
            </w:r>
          </w:p>
        </w:tc>
      </w:tr>
      <w:tr w:rsidR="008C4D25" w:rsidRPr="00527F9B" w:rsidTr="000901DF">
        <w:trPr>
          <w:trHeight w:val="70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rPr>
            </w:pPr>
            <w:r w:rsidRPr="00527F9B">
              <w:rPr>
                <w:rFonts w:ascii="Arial Narrow" w:hAnsi="Arial Narrow" w:cs="Arial CYR"/>
              </w:rPr>
              <w:t>20215001100000150</w:t>
            </w:r>
          </w:p>
        </w:tc>
        <w:tc>
          <w:tcPr>
            <w:tcW w:w="4987" w:type="dxa"/>
            <w:tcBorders>
              <w:top w:val="nil"/>
              <w:left w:val="nil"/>
              <w:bottom w:val="single" w:sz="4" w:space="0" w:color="auto"/>
              <w:right w:val="single" w:sz="4" w:space="0" w:color="auto"/>
            </w:tcBorders>
            <w:shd w:val="clear" w:color="000000" w:fill="FFFFFF"/>
            <w:hideMark/>
          </w:tcPr>
          <w:p w:rsidR="008C4D25" w:rsidRPr="00527F9B" w:rsidRDefault="008C4D25" w:rsidP="000901DF">
            <w:pPr>
              <w:rPr>
                <w:sz w:val="24"/>
                <w:szCs w:val="24"/>
              </w:rPr>
            </w:pPr>
            <w:r w:rsidRPr="00527F9B">
              <w:rPr>
                <w:sz w:val="24"/>
                <w:szCs w:val="24"/>
              </w:rPr>
              <w:t>Дотации бюджетам сельских поселений на выравнивание бюджетной обеспеченности</w:t>
            </w:r>
          </w:p>
        </w:tc>
        <w:tc>
          <w:tcPr>
            <w:tcW w:w="3028"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right"/>
              <w:rPr>
                <w:rFonts w:ascii="Arial" w:hAnsi="Arial" w:cs="Arial"/>
                <w:b/>
                <w:bCs/>
              </w:rPr>
            </w:pPr>
            <w:r w:rsidRPr="00527F9B">
              <w:rPr>
                <w:rFonts w:ascii="Arial" w:hAnsi="Arial" w:cs="Arial"/>
                <w:b/>
                <w:bCs/>
              </w:rPr>
              <w:t>3 394,6</w:t>
            </w:r>
          </w:p>
        </w:tc>
      </w:tr>
      <w:tr w:rsidR="008C4D25" w:rsidRPr="00527F9B" w:rsidTr="000901DF">
        <w:trPr>
          <w:trHeight w:val="49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b/>
                <w:bCs/>
              </w:rPr>
            </w:pPr>
            <w:r w:rsidRPr="00527F9B">
              <w:rPr>
                <w:rFonts w:ascii="Arial Narrow" w:hAnsi="Arial Narrow" w:cs="Arial CYR"/>
                <w:b/>
                <w:bCs/>
              </w:rPr>
              <w:t>20249999100000150</w:t>
            </w:r>
          </w:p>
        </w:tc>
        <w:tc>
          <w:tcPr>
            <w:tcW w:w="4987"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rPr>
                <w:rFonts w:ascii="Arial" w:hAnsi="Arial" w:cs="Arial"/>
                <w:b/>
                <w:bCs/>
              </w:rPr>
            </w:pPr>
            <w:r w:rsidRPr="00527F9B">
              <w:rPr>
                <w:rFonts w:ascii="Arial" w:hAnsi="Arial" w:cs="Arial"/>
                <w:b/>
                <w:bCs/>
              </w:rPr>
              <w:t>ИНЫЕ МЕЖБЮДЖЕТНЫЕ ТРАНСФЕРТЫ</w:t>
            </w:r>
          </w:p>
        </w:tc>
        <w:tc>
          <w:tcPr>
            <w:tcW w:w="3028"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right"/>
              <w:rPr>
                <w:rFonts w:ascii="Arial" w:hAnsi="Arial" w:cs="Arial"/>
                <w:b/>
                <w:bCs/>
              </w:rPr>
            </w:pPr>
            <w:r w:rsidRPr="00527F9B">
              <w:rPr>
                <w:rFonts w:ascii="Arial" w:hAnsi="Arial" w:cs="Arial"/>
                <w:b/>
                <w:bCs/>
              </w:rPr>
              <w:t>1 740,8</w:t>
            </w:r>
          </w:p>
        </w:tc>
      </w:tr>
      <w:tr w:rsidR="008C4D25" w:rsidRPr="00527F9B" w:rsidTr="000901DF">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rPr>
            </w:pPr>
            <w:r w:rsidRPr="00527F9B">
              <w:rPr>
                <w:rFonts w:ascii="Arial Narrow" w:hAnsi="Arial Narrow" w:cs="Arial CYR"/>
              </w:rPr>
              <w:t>20249999100000150</w:t>
            </w:r>
          </w:p>
        </w:tc>
        <w:tc>
          <w:tcPr>
            <w:tcW w:w="4987" w:type="dxa"/>
            <w:tcBorders>
              <w:top w:val="nil"/>
              <w:left w:val="nil"/>
              <w:bottom w:val="single" w:sz="4" w:space="0" w:color="auto"/>
              <w:right w:val="single" w:sz="4" w:space="0" w:color="auto"/>
            </w:tcBorders>
            <w:shd w:val="clear" w:color="auto" w:fill="auto"/>
            <w:hideMark/>
          </w:tcPr>
          <w:p w:rsidR="008C4D25" w:rsidRPr="00527F9B" w:rsidRDefault="008C4D25" w:rsidP="000901DF">
            <w:pPr>
              <w:rPr>
                <w:sz w:val="24"/>
                <w:szCs w:val="24"/>
              </w:rPr>
            </w:pPr>
            <w:r w:rsidRPr="00527F9B">
              <w:rPr>
                <w:sz w:val="24"/>
                <w:szCs w:val="24"/>
              </w:rPr>
              <w:t>прочие  межбюджетные трансферты, передаваемые бюджетам сельских  поселений</w:t>
            </w:r>
          </w:p>
        </w:tc>
        <w:tc>
          <w:tcPr>
            <w:tcW w:w="3028" w:type="dxa"/>
            <w:tcBorders>
              <w:top w:val="nil"/>
              <w:left w:val="nil"/>
              <w:bottom w:val="single" w:sz="4" w:space="0" w:color="auto"/>
              <w:right w:val="single" w:sz="4" w:space="0" w:color="auto"/>
            </w:tcBorders>
            <w:shd w:val="clear" w:color="000000" w:fill="FFFFFF"/>
            <w:vAlign w:val="center"/>
            <w:hideMark/>
          </w:tcPr>
          <w:p w:rsidR="008C4D25" w:rsidRPr="00527F9B" w:rsidRDefault="008C4D25" w:rsidP="000901DF">
            <w:pPr>
              <w:jc w:val="right"/>
              <w:rPr>
                <w:rFonts w:ascii="Arial" w:hAnsi="Arial" w:cs="Arial"/>
              </w:rPr>
            </w:pPr>
            <w:r w:rsidRPr="00527F9B">
              <w:rPr>
                <w:rFonts w:ascii="Arial" w:hAnsi="Arial" w:cs="Arial"/>
              </w:rPr>
              <w:t>1 700,8</w:t>
            </w:r>
          </w:p>
        </w:tc>
      </w:tr>
      <w:tr w:rsidR="008C4D25" w:rsidRPr="00527F9B" w:rsidTr="000901DF">
        <w:trPr>
          <w:trHeight w:val="15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Narrow" w:hAnsi="Arial Narrow" w:cs="Arial CYR"/>
              </w:rPr>
            </w:pPr>
            <w:r w:rsidRPr="00527F9B">
              <w:rPr>
                <w:rFonts w:ascii="Arial Narrow" w:hAnsi="Arial Narrow" w:cs="Arial CYR"/>
              </w:rPr>
              <w:t>20249999100000150</w:t>
            </w:r>
          </w:p>
        </w:tc>
        <w:tc>
          <w:tcPr>
            <w:tcW w:w="4987" w:type="dxa"/>
            <w:tcBorders>
              <w:top w:val="nil"/>
              <w:left w:val="nil"/>
              <w:bottom w:val="single" w:sz="4" w:space="0" w:color="auto"/>
              <w:right w:val="single" w:sz="4" w:space="0" w:color="auto"/>
            </w:tcBorders>
            <w:shd w:val="clear" w:color="auto" w:fill="auto"/>
            <w:hideMark/>
          </w:tcPr>
          <w:p w:rsidR="008C4D25" w:rsidRPr="00527F9B" w:rsidRDefault="008C4D25" w:rsidP="000901DF">
            <w:pPr>
              <w:rPr>
                <w:sz w:val="24"/>
                <w:szCs w:val="24"/>
              </w:rPr>
            </w:pPr>
            <w:r w:rsidRPr="00527F9B">
              <w:rPr>
                <w:sz w:val="24"/>
                <w:szCs w:val="24"/>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3028" w:type="dxa"/>
            <w:tcBorders>
              <w:top w:val="nil"/>
              <w:left w:val="nil"/>
              <w:bottom w:val="single" w:sz="4" w:space="0" w:color="auto"/>
              <w:right w:val="single" w:sz="4" w:space="0" w:color="auto"/>
            </w:tcBorders>
            <w:shd w:val="clear" w:color="000000" w:fill="FFFFFF"/>
            <w:vAlign w:val="center"/>
            <w:hideMark/>
          </w:tcPr>
          <w:p w:rsidR="008C4D25" w:rsidRPr="00527F9B" w:rsidRDefault="008C4D25" w:rsidP="000901DF">
            <w:pPr>
              <w:jc w:val="right"/>
              <w:rPr>
                <w:rFonts w:ascii="Arial" w:hAnsi="Arial" w:cs="Arial"/>
              </w:rPr>
            </w:pPr>
            <w:r w:rsidRPr="00527F9B">
              <w:rPr>
                <w:rFonts w:ascii="Arial" w:hAnsi="Arial" w:cs="Arial"/>
              </w:rPr>
              <w:t>40,0</w:t>
            </w:r>
          </w:p>
        </w:tc>
      </w:tr>
    </w:tbl>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E7733F" w:rsidRDefault="008C4D25" w:rsidP="008C4D25">
      <w:pPr>
        <w:pStyle w:val="a3"/>
        <w:ind w:left="4860" w:right="-45"/>
        <w:jc w:val="right"/>
        <w:rPr>
          <w:b/>
          <w:bCs/>
          <w:sz w:val="22"/>
          <w:szCs w:val="22"/>
        </w:rPr>
      </w:pPr>
      <w:r>
        <w:rPr>
          <w:b/>
          <w:bCs/>
          <w:sz w:val="22"/>
          <w:szCs w:val="22"/>
        </w:rPr>
        <w:t xml:space="preserve">                                                 </w:t>
      </w: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E7733F" w:rsidRDefault="00E7733F" w:rsidP="008C4D25">
      <w:pPr>
        <w:pStyle w:val="a3"/>
        <w:ind w:left="4860" w:right="-45"/>
        <w:jc w:val="right"/>
        <w:rPr>
          <w:b/>
          <w:bCs/>
          <w:sz w:val="22"/>
          <w:szCs w:val="22"/>
        </w:rPr>
      </w:pPr>
    </w:p>
    <w:p w:rsidR="008C4D25" w:rsidRPr="00527F9B" w:rsidRDefault="008C4D25" w:rsidP="008C4D25">
      <w:pPr>
        <w:pStyle w:val="a3"/>
        <w:ind w:left="4860" w:right="-45"/>
        <w:jc w:val="right"/>
        <w:rPr>
          <w:bCs/>
          <w:sz w:val="22"/>
          <w:szCs w:val="22"/>
        </w:rPr>
      </w:pPr>
      <w:r w:rsidRPr="00527F9B">
        <w:rPr>
          <w:bCs/>
          <w:sz w:val="22"/>
          <w:szCs w:val="22"/>
        </w:rPr>
        <w:lastRenderedPageBreak/>
        <w:t>Приложение 7</w:t>
      </w:r>
    </w:p>
    <w:p w:rsidR="008C4D25" w:rsidRPr="00527F9B" w:rsidRDefault="008C4D25" w:rsidP="008C4D25">
      <w:pPr>
        <w:pStyle w:val="a3"/>
        <w:ind w:left="4860" w:right="-45"/>
        <w:jc w:val="right"/>
        <w:rPr>
          <w:bCs/>
          <w:sz w:val="22"/>
          <w:szCs w:val="22"/>
        </w:rPr>
      </w:pPr>
      <w:r w:rsidRPr="00527F9B">
        <w:rPr>
          <w:bCs/>
          <w:sz w:val="22"/>
          <w:szCs w:val="22"/>
        </w:rPr>
        <w:t xml:space="preserve">  </w:t>
      </w:r>
      <w:r>
        <w:rPr>
          <w:bCs/>
          <w:sz w:val="22"/>
          <w:szCs w:val="22"/>
        </w:rPr>
        <w:t xml:space="preserve">              к  решению Совета </w:t>
      </w:r>
      <w:r w:rsidRPr="00527F9B">
        <w:rPr>
          <w:bCs/>
          <w:sz w:val="22"/>
          <w:szCs w:val="22"/>
        </w:rPr>
        <w:t>Катайгинского</w:t>
      </w:r>
    </w:p>
    <w:p w:rsidR="008C4D25" w:rsidRPr="00527F9B" w:rsidRDefault="008C4D25" w:rsidP="008C4D25">
      <w:pPr>
        <w:pStyle w:val="a3"/>
        <w:ind w:left="6660" w:right="-45" w:firstLine="180"/>
        <w:jc w:val="right"/>
        <w:rPr>
          <w:bCs/>
          <w:sz w:val="22"/>
          <w:szCs w:val="22"/>
        </w:rPr>
      </w:pPr>
      <w:r w:rsidRPr="00527F9B">
        <w:rPr>
          <w:bCs/>
          <w:sz w:val="22"/>
          <w:szCs w:val="22"/>
        </w:rPr>
        <w:t xml:space="preserve">   сельского поселения </w:t>
      </w:r>
    </w:p>
    <w:p w:rsidR="008C4D25" w:rsidRDefault="008C4D25" w:rsidP="008C4D25">
      <w:pPr>
        <w:ind w:firstLine="5760"/>
        <w:jc w:val="right"/>
      </w:pPr>
      <w:r>
        <w:t>№  __   от «__»  _________  2018 года</w:t>
      </w: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firstLine="5760"/>
      </w:pPr>
    </w:p>
    <w:p w:rsidR="008C4D25" w:rsidRDefault="008C4D25" w:rsidP="008C4D25">
      <w:pPr>
        <w:ind w:firstLine="5760"/>
        <w:jc w:val="center"/>
      </w:pPr>
    </w:p>
    <w:p w:rsidR="008C4D25" w:rsidRDefault="008C4D25" w:rsidP="008C4D25">
      <w:pPr>
        <w:jc w:val="center"/>
        <w:rPr>
          <w:b/>
        </w:rPr>
      </w:pPr>
      <w:r w:rsidRPr="00D85BB3">
        <w:rPr>
          <w:b/>
        </w:rPr>
        <w:t>П</w:t>
      </w:r>
      <w:r>
        <w:rPr>
          <w:b/>
        </w:rPr>
        <w:t>ЕРЕЧЕНЬ</w:t>
      </w:r>
    </w:p>
    <w:p w:rsidR="008C4D25" w:rsidRDefault="008C4D25" w:rsidP="008C4D25">
      <w:pPr>
        <w:jc w:val="center"/>
        <w:rPr>
          <w:b/>
        </w:rPr>
      </w:pPr>
      <w:r>
        <w:rPr>
          <w:b/>
        </w:rPr>
        <w:t>ГЛАВНЫХ РАСПОРЯДИТЕЛЕЙ СРЕДСТВ МЕСТНОГО БЮДЖЕТА</w:t>
      </w:r>
    </w:p>
    <w:p w:rsidR="008C4D25" w:rsidRDefault="008C4D25" w:rsidP="008C4D25">
      <w:pPr>
        <w:jc w:val="center"/>
        <w:rPr>
          <w:b/>
        </w:rPr>
      </w:pPr>
      <w:r>
        <w:rPr>
          <w:b/>
        </w:rPr>
        <w:t>КАТАЙГИНСКОГО  СЕЛЬСКОГО</w:t>
      </w:r>
    </w:p>
    <w:p w:rsidR="008C4D25" w:rsidRDefault="008C4D25" w:rsidP="008C4D25">
      <w:pPr>
        <w:spacing w:line="480" w:lineRule="auto"/>
        <w:jc w:val="center"/>
      </w:pPr>
      <w:r>
        <w:rPr>
          <w:b/>
        </w:rPr>
        <w:t>ПОСЕЛЕНИЯ ВЕРХНЕКЕТСКОГО РАЙОНА ТОМСКОЙ ОБЛАСТИ</w:t>
      </w:r>
    </w:p>
    <w:p w:rsidR="008C4D25" w:rsidRDefault="008C4D25" w:rsidP="008C4D25">
      <w:pPr>
        <w:pStyle w:val="a8"/>
        <w:numPr>
          <w:ilvl w:val="0"/>
          <w:numId w:val="17"/>
        </w:numPr>
        <w:spacing w:line="480" w:lineRule="auto"/>
      </w:pPr>
      <w:r>
        <w:t xml:space="preserve">Администрация Катайгинского сельского поселения </w:t>
      </w:r>
    </w:p>
    <w:p w:rsidR="008C4D25" w:rsidRDefault="008C4D25" w:rsidP="008C4D25">
      <w:pPr>
        <w:spacing w:line="480" w:lineRule="auto"/>
      </w:pPr>
    </w:p>
    <w:p w:rsidR="008C4D25" w:rsidRDefault="008C4D25" w:rsidP="008C4D25">
      <w:pPr>
        <w:spacing w:line="480" w:lineRule="auto"/>
      </w:pPr>
    </w:p>
    <w:p w:rsidR="008C4D25" w:rsidRDefault="008C4D25" w:rsidP="008C4D25">
      <w:pPr>
        <w:spacing w:line="480" w:lineRule="auto"/>
      </w:pPr>
    </w:p>
    <w:tbl>
      <w:tblPr>
        <w:tblW w:w="9322" w:type="dxa"/>
        <w:tblInd w:w="94" w:type="dxa"/>
        <w:tblLook w:val="04A0"/>
      </w:tblPr>
      <w:tblGrid>
        <w:gridCol w:w="1734"/>
        <w:gridCol w:w="2500"/>
        <w:gridCol w:w="5276"/>
      </w:tblGrid>
      <w:tr w:rsidR="008C4D25" w:rsidRPr="00527F9B" w:rsidTr="000901DF">
        <w:trPr>
          <w:trHeight w:val="300"/>
        </w:trPr>
        <w:tc>
          <w:tcPr>
            <w:tcW w:w="1546"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8C4D25" w:rsidRPr="00527F9B" w:rsidRDefault="008C4D25" w:rsidP="000901DF">
            <w:pPr>
              <w:jc w:val="right"/>
              <w:rPr>
                <w:sz w:val="22"/>
                <w:szCs w:val="22"/>
              </w:rPr>
            </w:pPr>
            <w:r w:rsidRPr="00527F9B">
              <w:rPr>
                <w:sz w:val="22"/>
                <w:szCs w:val="22"/>
              </w:rPr>
              <w:t>Приложение 8</w:t>
            </w:r>
          </w:p>
        </w:tc>
      </w:tr>
      <w:tr w:rsidR="008C4D25" w:rsidRPr="00527F9B" w:rsidTr="000901DF">
        <w:trPr>
          <w:trHeight w:val="300"/>
        </w:trPr>
        <w:tc>
          <w:tcPr>
            <w:tcW w:w="1546"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8C4D25" w:rsidRDefault="008C4D25" w:rsidP="000901DF">
            <w:pPr>
              <w:jc w:val="right"/>
              <w:rPr>
                <w:sz w:val="22"/>
                <w:szCs w:val="22"/>
              </w:rPr>
            </w:pPr>
            <w:r w:rsidRPr="00527F9B">
              <w:rPr>
                <w:sz w:val="22"/>
                <w:szCs w:val="22"/>
              </w:rPr>
              <w:t xml:space="preserve">к  решению Совета Катайгинского </w:t>
            </w:r>
          </w:p>
          <w:p w:rsidR="008C4D25" w:rsidRPr="00527F9B" w:rsidRDefault="008C4D25" w:rsidP="000901DF">
            <w:pPr>
              <w:jc w:val="right"/>
              <w:rPr>
                <w:sz w:val="22"/>
                <w:szCs w:val="22"/>
              </w:rPr>
            </w:pPr>
            <w:r w:rsidRPr="00527F9B">
              <w:rPr>
                <w:sz w:val="22"/>
                <w:szCs w:val="22"/>
              </w:rPr>
              <w:t>сельского поселения</w:t>
            </w:r>
          </w:p>
        </w:tc>
      </w:tr>
      <w:tr w:rsidR="008C4D25" w:rsidRPr="00527F9B" w:rsidTr="000901DF">
        <w:trPr>
          <w:trHeight w:val="315"/>
        </w:trPr>
        <w:tc>
          <w:tcPr>
            <w:tcW w:w="1546"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8C4D25" w:rsidRPr="00527F9B" w:rsidRDefault="008C4D25" w:rsidP="000901DF">
            <w:pPr>
              <w:jc w:val="right"/>
              <w:rPr>
                <w:sz w:val="22"/>
                <w:szCs w:val="22"/>
              </w:rPr>
            </w:pPr>
            <w:r>
              <w:t>№  __  от «__»  _________  2018 года</w:t>
            </w:r>
          </w:p>
        </w:tc>
      </w:tr>
      <w:tr w:rsidR="008C4D25" w:rsidRPr="00527F9B" w:rsidTr="000901DF">
        <w:trPr>
          <w:trHeight w:val="315"/>
        </w:trPr>
        <w:tc>
          <w:tcPr>
            <w:tcW w:w="1546"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8C4D25" w:rsidRPr="00527F9B" w:rsidRDefault="008C4D25" w:rsidP="000901DF">
            <w:pPr>
              <w:jc w:val="right"/>
              <w:rPr>
                <w:sz w:val="26"/>
                <w:szCs w:val="26"/>
              </w:rPr>
            </w:pPr>
          </w:p>
        </w:tc>
      </w:tr>
      <w:tr w:rsidR="008C4D25" w:rsidRPr="00527F9B" w:rsidTr="000901DF">
        <w:trPr>
          <w:trHeight w:val="1590"/>
        </w:trPr>
        <w:tc>
          <w:tcPr>
            <w:tcW w:w="9322" w:type="dxa"/>
            <w:gridSpan w:val="3"/>
            <w:tcBorders>
              <w:top w:val="nil"/>
              <w:left w:val="nil"/>
              <w:bottom w:val="nil"/>
              <w:right w:val="nil"/>
            </w:tcBorders>
            <w:shd w:val="clear" w:color="auto" w:fill="auto"/>
            <w:hideMark/>
          </w:tcPr>
          <w:p w:rsidR="008C4D25" w:rsidRPr="00527F9B" w:rsidRDefault="008C4D25" w:rsidP="000901DF">
            <w:pPr>
              <w:jc w:val="center"/>
              <w:rPr>
                <w:rFonts w:ascii="Times New Roman CYR" w:hAnsi="Times New Roman CYR" w:cs="Times New Roman CYR"/>
                <w:b/>
                <w:bCs/>
                <w:sz w:val="26"/>
                <w:szCs w:val="26"/>
              </w:rPr>
            </w:pPr>
            <w:r w:rsidRPr="00527F9B">
              <w:rPr>
                <w:rFonts w:ascii="Times New Roman CYR" w:hAnsi="Times New Roman CYR" w:cs="Times New Roman CYR"/>
                <w:b/>
                <w:bCs/>
                <w:sz w:val="26"/>
                <w:szCs w:val="26"/>
              </w:rPr>
              <w:t xml:space="preserve">Перечень главных </w:t>
            </w:r>
            <w:proofErr w:type="gramStart"/>
            <w:r w:rsidRPr="00527F9B">
              <w:rPr>
                <w:rFonts w:ascii="Times New Roman CYR" w:hAnsi="Times New Roman CYR" w:cs="Times New Roman CYR"/>
                <w:b/>
                <w:bCs/>
                <w:sz w:val="26"/>
                <w:szCs w:val="26"/>
              </w:rPr>
              <w:t>администраторов                                                                                                     источников финансирования дефицита местного бюджета</w:t>
            </w:r>
            <w:proofErr w:type="gramEnd"/>
            <w:r w:rsidRPr="00527F9B">
              <w:rPr>
                <w:rFonts w:ascii="Times New Roman CYR" w:hAnsi="Times New Roman CYR" w:cs="Times New Roman CYR"/>
                <w:b/>
                <w:bCs/>
                <w:sz w:val="26"/>
                <w:szCs w:val="26"/>
              </w:rPr>
              <w:t xml:space="preserve"> Катайгинского сельского поселения  Верхнекетского района Томской области на 2019 год</w:t>
            </w:r>
          </w:p>
        </w:tc>
      </w:tr>
      <w:tr w:rsidR="008C4D25" w:rsidRPr="00527F9B" w:rsidTr="000901DF">
        <w:trPr>
          <w:trHeight w:val="240"/>
        </w:trPr>
        <w:tc>
          <w:tcPr>
            <w:tcW w:w="1546" w:type="dxa"/>
            <w:tcBorders>
              <w:top w:val="nil"/>
              <w:left w:val="nil"/>
              <w:bottom w:val="nil"/>
              <w:right w:val="nil"/>
            </w:tcBorders>
            <w:shd w:val="clear" w:color="auto" w:fill="auto"/>
            <w:noWrap/>
            <w:vAlign w:val="center"/>
            <w:hideMark/>
          </w:tcPr>
          <w:p w:rsidR="008C4D25" w:rsidRPr="00527F9B" w:rsidRDefault="008C4D25" w:rsidP="000901DF">
            <w:pPr>
              <w:jc w:val="center"/>
              <w:rPr>
                <w:rFonts w:ascii="Arial CYR" w:hAnsi="Arial CYR" w:cs="Arial CYR"/>
                <w:b/>
                <w:bCs/>
                <w:sz w:val="26"/>
                <w:szCs w:val="26"/>
              </w:rPr>
            </w:pPr>
          </w:p>
        </w:tc>
        <w:tc>
          <w:tcPr>
            <w:tcW w:w="2500" w:type="dxa"/>
            <w:tcBorders>
              <w:top w:val="nil"/>
              <w:left w:val="nil"/>
              <w:bottom w:val="nil"/>
              <w:right w:val="nil"/>
            </w:tcBorders>
            <w:shd w:val="clear" w:color="auto" w:fill="auto"/>
            <w:noWrap/>
            <w:vAlign w:val="center"/>
            <w:hideMark/>
          </w:tcPr>
          <w:p w:rsidR="008C4D25" w:rsidRPr="00527F9B" w:rsidRDefault="008C4D25" w:rsidP="000901DF">
            <w:pPr>
              <w:jc w:val="center"/>
              <w:rPr>
                <w:rFonts w:ascii="Arial CYR" w:hAnsi="Arial CYR" w:cs="Arial CYR"/>
                <w:b/>
                <w:bCs/>
                <w:sz w:val="26"/>
                <w:szCs w:val="26"/>
              </w:rPr>
            </w:pPr>
          </w:p>
        </w:tc>
        <w:tc>
          <w:tcPr>
            <w:tcW w:w="5276" w:type="dxa"/>
            <w:tcBorders>
              <w:top w:val="nil"/>
              <w:left w:val="nil"/>
              <w:bottom w:val="nil"/>
              <w:right w:val="nil"/>
            </w:tcBorders>
            <w:shd w:val="clear" w:color="auto" w:fill="auto"/>
            <w:noWrap/>
            <w:vAlign w:val="center"/>
            <w:hideMark/>
          </w:tcPr>
          <w:p w:rsidR="008C4D25" w:rsidRPr="00527F9B" w:rsidRDefault="008C4D25" w:rsidP="000901DF">
            <w:pPr>
              <w:jc w:val="center"/>
              <w:rPr>
                <w:rFonts w:ascii="Arial CYR" w:hAnsi="Arial CYR" w:cs="Arial CYR"/>
                <w:b/>
                <w:bCs/>
                <w:sz w:val="26"/>
                <w:szCs w:val="26"/>
              </w:rPr>
            </w:pPr>
          </w:p>
        </w:tc>
      </w:tr>
      <w:tr w:rsidR="008C4D25" w:rsidRPr="00527F9B" w:rsidTr="000901DF">
        <w:trPr>
          <w:trHeight w:val="600"/>
        </w:trPr>
        <w:tc>
          <w:tcPr>
            <w:tcW w:w="4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Бюджетной классификации Российской Федерации</w:t>
            </w:r>
          </w:p>
        </w:tc>
        <w:tc>
          <w:tcPr>
            <w:tcW w:w="5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 xml:space="preserve">Наименование </w:t>
            </w:r>
          </w:p>
        </w:tc>
      </w:tr>
      <w:tr w:rsidR="008C4D25" w:rsidRPr="00527F9B" w:rsidTr="000901DF">
        <w:trPr>
          <w:trHeight w:val="1200"/>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главного администратора</w:t>
            </w:r>
          </w:p>
        </w:tc>
        <w:tc>
          <w:tcPr>
            <w:tcW w:w="250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группы, подгруппы, статьи и вида источников</w:t>
            </w:r>
          </w:p>
        </w:tc>
        <w:tc>
          <w:tcPr>
            <w:tcW w:w="5276" w:type="dxa"/>
            <w:vMerge/>
            <w:tcBorders>
              <w:top w:val="single" w:sz="4" w:space="0" w:color="auto"/>
              <w:left w:val="single" w:sz="4" w:space="0" w:color="auto"/>
              <w:bottom w:val="single" w:sz="4" w:space="0" w:color="auto"/>
              <w:right w:val="single" w:sz="4" w:space="0" w:color="auto"/>
            </w:tcBorders>
            <w:vAlign w:val="center"/>
            <w:hideMark/>
          </w:tcPr>
          <w:p w:rsidR="008C4D25" w:rsidRPr="00527F9B" w:rsidRDefault="008C4D25" w:rsidP="000901DF">
            <w:pPr>
              <w:rPr>
                <w:rFonts w:ascii="Times New Roman CYR" w:hAnsi="Times New Roman CYR" w:cs="Times New Roman CYR"/>
                <w:sz w:val="22"/>
                <w:szCs w:val="22"/>
              </w:rPr>
            </w:pPr>
          </w:p>
        </w:tc>
      </w:tr>
      <w:tr w:rsidR="008C4D25" w:rsidRPr="00527F9B" w:rsidTr="000901DF">
        <w:trPr>
          <w:trHeight w:val="3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CYR" w:hAnsi="Arial CYR" w:cs="Arial CYR"/>
              </w:rPr>
            </w:pPr>
            <w:r w:rsidRPr="00527F9B">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2</w:t>
            </w:r>
          </w:p>
        </w:tc>
        <w:tc>
          <w:tcPr>
            <w:tcW w:w="5276"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3</w:t>
            </w:r>
          </w:p>
        </w:tc>
      </w:tr>
      <w:tr w:rsidR="008C4D25" w:rsidRPr="00527F9B" w:rsidTr="000901DF">
        <w:trPr>
          <w:trHeight w:val="3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CYR" w:hAnsi="Arial CYR" w:cs="Arial CYR"/>
                <w:b/>
                <w:bCs/>
              </w:rPr>
            </w:pPr>
            <w:r w:rsidRPr="00527F9B">
              <w:rPr>
                <w:rFonts w:ascii="Arial CYR" w:hAnsi="Arial CYR" w:cs="Arial CYR"/>
                <w:b/>
                <w:bCs/>
              </w:rPr>
              <w:t>918</w:t>
            </w:r>
          </w:p>
        </w:tc>
        <w:tc>
          <w:tcPr>
            <w:tcW w:w="2500"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 </w:t>
            </w:r>
          </w:p>
        </w:tc>
        <w:tc>
          <w:tcPr>
            <w:tcW w:w="5276"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b/>
                <w:bCs/>
                <w:sz w:val="22"/>
                <w:szCs w:val="22"/>
              </w:rPr>
            </w:pPr>
            <w:r w:rsidRPr="00527F9B">
              <w:rPr>
                <w:b/>
                <w:bCs/>
                <w:sz w:val="22"/>
                <w:szCs w:val="22"/>
              </w:rPr>
              <w:t>Администрация Катайгинского сельского поселения</w:t>
            </w:r>
          </w:p>
        </w:tc>
      </w:tr>
      <w:tr w:rsidR="008C4D25" w:rsidRPr="00527F9B" w:rsidTr="000901DF">
        <w:trPr>
          <w:trHeight w:val="6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CYR" w:hAnsi="Arial CYR" w:cs="Arial CYR"/>
              </w:rPr>
            </w:pPr>
            <w:r w:rsidRPr="00527F9B">
              <w:rPr>
                <w:rFonts w:ascii="Arial CYR" w:hAnsi="Arial CYR" w:cs="Arial CYR"/>
              </w:rPr>
              <w:t>918</w:t>
            </w:r>
          </w:p>
        </w:tc>
        <w:tc>
          <w:tcPr>
            <w:tcW w:w="2500"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01 05 02 01 10 0000 510</w:t>
            </w:r>
          </w:p>
        </w:tc>
        <w:tc>
          <w:tcPr>
            <w:tcW w:w="5276"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rPr>
                <w:sz w:val="22"/>
                <w:szCs w:val="22"/>
              </w:rPr>
            </w:pPr>
            <w:r w:rsidRPr="00527F9B">
              <w:rPr>
                <w:sz w:val="22"/>
                <w:szCs w:val="22"/>
              </w:rPr>
              <w:t>Увеличение прочих остатков денежных средств бюджетов сельских поселений</w:t>
            </w:r>
          </w:p>
        </w:tc>
      </w:tr>
      <w:tr w:rsidR="008C4D25" w:rsidRPr="00527F9B" w:rsidTr="000901DF">
        <w:trPr>
          <w:trHeight w:val="6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CYR" w:hAnsi="Arial CYR" w:cs="Arial CYR"/>
              </w:rPr>
            </w:pPr>
            <w:r w:rsidRPr="00527F9B">
              <w:rPr>
                <w:rFonts w:ascii="Arial CYR" w:hAnsi="Arial CYR" w:cs="Arial CYR"/>
              </w:rPr>
              <w:t>918</w:t>
            </w:r>
          </w:p>
        </w:tc>
        <w:tc>
          <w:tcPr>
            <w:tcW w:w="2500"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01 05 02 01 10 0000 610</w:t>
            </w:r>
          </w:p>
        </w:tc>
        <w:tc>
          <w:tcPr>
            <w:tcW w:w="5276"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rPr>
                <w:sz w:val="22"/>
                <w:szCs w:val="22"/>
              </w:rPr>
            </w:pPr>
            <w:r w:rsidRPr="00527F9B">
              <w:rPr>
                <w:sz w:val="22"/>
                <w:szCs w:val="22"/>
              </w:rPr>
              <w:t>Уменьшение прочих остатков денежных средств бюджетов  сельских поселений</w:t>
            </w:r>
          </w:p>
        </w:tc>
      </w:tr>
    </w:tbl>
    <w:p w:rsidR="008C4D25" w:rsidRDefault="008C4D25" w:rsidP="008C4D25">
      <w:pPr>
        <w:spacing w:line="480" w:lineRule="auto"/>
      </w:pPr>
    </w:p>
    <w:p w:rsidR="008C4D25" w:rsidRDefault="008C4D25" w:rsidP="008C4D25">
      <w:pPr>
        <w:spacing w:line="480" w:lineRule="auto"/>
      </w:pPr>
    </w:p>
    <w:p w:rsidR="008C4D25" w:rsidRDefault="008C4D25" w:rsidP="008C4D25">
      <w:pPr>
        <w:spacing w:line="480" w:lineRule="auto"/>
      </w:pPr>
    </w:p>
    <w:tbl>
      <w:tblPr>
        <w:tblW w:w="9512" w:type="dxa"/>
        <w:tblInd w:w="94" w:type="dxa"/>
        <w:tblLook w:val="04A0"/>
      </w:tblPr>
      <w:tblGrid>
        <w:gridCol w:w="4920"/>
        <w:gridCol w:w="820"/>
        <w:gridCol w:w="1240"/>
        <w:gridCol w:w="720"/>
        <w:gridCol w:w="1812"/>
      </w:tblGrid>
      <w:tr w:rsidR="008C4D25" w:rsidRPr="00527F9B" w:rsidTr="000901DF">
        <w:trPr>
          <w:trHeight w:val="255"/>
        </w:trPr>
        <w:tc>
          <w:tcPr>
            <w:tcW w:w="492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Times New Roman CYR" w:hAnsi="Times New Roman CYR" w:cs="Times New Roman CYR"/>
              </w:rPr>
            </w:pPr>
          </w:p>
        </w:tc>
        <w:tc>
          <w:tcPr>
            <w:tcW w:w="4592" w:type="dxa"/>
            <w:gridSpan w:val="4"/>
            <w:tcBorders>
              <w:top w:val="nil"/>
              <w:left w:val="nil"/>
              <w:bottom w:val="nil"/>
              <w:right w:val="nil"/>
            </w:tcBorders>
            <w:shd w:val="clear" w:color="auto" w:fill="auto"/>
            <w:noWrap/>
            <w:vAlign w:val="bottom"/>
            <w:hideMark/>
          </w:tcPr>
          <w:p w:rsidR="008C4D25" w:rsidRPr="00527F9B" w:rsidRDefault="008C4D25" w:rsidP="000901DF">
            <w:pPr>
              <w:jc w:val="right"/>
            </w:pPr>
            <w:r w:rsidRPr="00527F9B">
              <w:t>Приложение 9</w:t>
            </w:r>
          </w:p>
        </w:tc>
      </w:tr>
      <w:tr w:rsidR="008C4D25" w:rsidRPr="00527F9B" w:rsidTr="000901DF">
        <w:trPr>
          <w:trHeight w:val="255"/>
        </w:trPr>
        <w:tc>
          <w:tcPr>
            <w:tcW w:w="9512" w:type="dxa"/>
            <w:gridSpan w:val="5"/>
            <w:tcBorders>
              <w:top w:val="nil"/>
              <w:left w:val="nil"/>
              <w:bottom w:val="nil"/>
              <w:right w:val="nil"/>
            </w:tcBorders>
            <w:shd w:val="clear" w:color="auto" w:fill="auto"/>
            <w:noWrap/>
            <w:vAlign w:val="bottom"/>
            <w:hideMark/>
          </w:tcPr>
          <w:p w:rsidR="008C4D25" w:rsidRDefault="008C4D25" w:rsidP="000901DF">
            <w:pPr>
              <w:jc w:val="right"/>
            </w:pPr>
            <w:r w:rsidRPr="00527F9B">
              <w:t xml:space="preserve">к решению Совета Катайгинского </w:t>
            </w:r>
          </w:p>
          <w:p w:rsidR="008C4D25" w:rsidRPr="00527F9B" w:rsidRDefault="008C4D25" w:rsidP="000901DF">
            <w:pPr>
              <w:jc w:val="right"/>
            </w:pPr>
            <w:r w:rsidRPr="00527F9B">
              <w:t>сельского поселения</w:t>
            </w:r>
          </w:p>
        </w:tc>
      </w:tr>
      <w:tr w:rsidR="008C4D25" w:rsidRPr="00527F9B" w:rsidTr="000901DF">
        <w:trPr>
          <w:trHeight w:val="255"/>
        </w:trPr>
        <w:tc>
          <w:tcPr>
            <w:tcW w:w="4920" w:type="dxa"/>
            <w:tcBorders>
              <w:top w:val="nil"/>
              <w:left w:val="nil"/>
              <w:bottom w:val="nil"/>
              <w:right w:val="nil"/>
            </w:tcBorders>
            <w:shd w:val="clear" w:color="auto" w:fill="auto"/>
            <w:noWrap/>
            <w:vAlign w:val="bottom"/>
            <w:hideMark/>
          </w:tcPr>
          <w:p w:rsidR="008C4D25" w:rsidRPr="00527F9B" w:rsidRDefault="008C4D25" w:rsidP="000901DF">
            <w:pPr>
              <w:jc w:val="right"/>
            </w:pPr>
          </w:p>
        </w:tc>
        <w:tc>
          <w:tcPr>
            <w:tcW w:w="820" w:type="dxa"/>
            <w:tcBorders>
              <w:top w:val="nil"/>
              <w:left w:val="nil"/>
              <w:bottom w:val="nil"/>
              <w:right w:val="nil"/>
            </w:tcBorders>
            <w:shd w:val="clear" w:color="auto" w:fill="auto"/>
            <w:noWrap/>
            <w:vAlign w:val="bottom"/>
            <w:hideMark/>
          </w:tcPr>
          <w:p w:rsidR="008C4D25" w:rsidRPr="00527F9B" w:rsidRDefault="008C4D25" w:rsidP="000901DF">
            <w:pPr>
              <w:jc w:val="right"/>
            </w:pPr>
          </w:p>
        </w:tc>
        <w:tc>
          <w:tcPr>
            <w:tcW w:w="3772" w:type="dxa"/>
            <w:gridSpan w:val="3"/>
            <w:tcBorders>
              <w:top w:val="nil"/>
              <w:left w:val="nil"/>
              <w:bottom w:val="nil"/>
              <w:right w:val="nil"/>
            </w:tcBorders>
            <w:shd w:val="clear" w:color="auto" w:fill="auto"/>
            <w:vAlign w:val="bottom"/>
            <w:hideMark/>
          </w:tcPr>
          <w:p w:rsidR="008C4D25" w:rsidRPr="00527F9B" w:rsidRDefault="008C4D25" w:rsidP="000901DF">
            <w:pPr>
              <w:jc w:val="right"/>
            </w:pPr>
            <w:r>
              <w:t>№  __  от «__»  _________  2018 года</w:t>
            </w:r>
          </w:p>
        </w:tc>
      </w:tr>
      <w:tr w:rsidR="008C4D25" w:rsidRPr="00527F9B" w:rsidTr="000901DF">
        <w:trPr>
          <w:trHeight w:val="225"/>
        </w:trPr>
        <w:tc>
          <w:tcPr>
            <w:tcW w:w="9512" w:type="dxa"/>
            <w:gridSpan w:val="5"/>
            <w:tcBorders>
              <w:top w:val="nil"/>
              <w:left w:val="nil"/>
              <w:bottom w:val="nil"/>
              <w:right w:val="nil"/>
            </w:tcBorders>
            <w:shd w:val="clear" w:color="auto" w:fill="auto"/>
            <w:vAlign w:val="bottom"/>
            <w:hideMark/>
          </w:tcPr>
          <w:p w:rsidR="008C4D25" w:rsidRPr="00527F9B" w:rsidRDefault="008C4D25" w:rsidP="000901DF">
            <w:pPr>
              <w:jc w:val="right"/>
            </w:pPr>
          </w:p>
        </w:tc>
      </w:tr>
      <w:tr w:rsidR="008C4D25" w:rsidRPr="00527F9B" w:rsidTr="000901DF">
        <w:trPr>
          <w:trHeight w:val="1155"/>
        </w:trPr>
        <w:tc>
          <w:tcPr>
            <w:tcW w:w="9512" w:type="dxa"/>
            <w:gridSpan w:val="5"/>
            <w:tcBorders>
              <w:top w:val="nil"/>
              <w:left w:val="nil"/>
              <w:bottom w:val="single" w:sz="4" w:space="0" w:color="auto"/>
              <w:right w:val="nil"/>
            </w:tcBorders>
            <w:shd w:val="clear" w:color="auto" w:fill="auto"/>
            <w:vAlign w:val="center"/>
            <w:hideMark/>
          </w:tcPr>
          <w:p w:rsidR="008C4D25" w:rsidRPr="00527F9B" w:rsidRDefault="008C4D25" w:rsidP="000901DF">
            <w:pPr>
              <w:jc w:val="center"/>
              <w:rPr>
                <w:rFonts w:ascii="Times New Roman CYR" w:hAnsi="Times New Roman CYR" w:cs="Times New Roman CYR"/>
                <w:b/>
                <w:bCs/>
                <w:sz w:val="22"/>
                <w:szCs w:val="22"/>
              </w:rPr>
            </w:pPr>
            <w:r w:rsidRPr="00527F9B">
              <w:rPr>
                <w:rFonts w:ascii="Times New Roman CYR" w:hAnsi="Times New Roman CYR" w:cs="Times New Roman CYR"/>
                <w:b/>
                <w:bCs/>
                <w:sz w:val="22"/>
                <w:szCs w:val="22"/>
              </w:rPr>
              <w:t xml:space="preserve">Распределение бюджетных ассигнований по разделам, подразделам, целевым статьям, группам, подгруппам </w:t>
            </w:r>
            <w:proofErr w:type="gramStart"/>
            <w:r w:rsidRPr="00527F9B">
              <w:rPr>
                <w:rFonts w:ascii="Times New Roman CYR" w:hAnsi="Times New Roman CYR" w:cs="Times New Roman CYR"/>
                <w:b/>
                <w:bCs/>
                <w:sz w:val="22"/>
                <w:szCs w:val="22"/>
              </w:rPr>
              <w:t>видов расходов классификации расходов бюджета</w:t>
            </w:r>
            <w:proofErr w:type="gramEnd"/>
            <w:r w:rsidRPr="00527F9B">
              <w:rPr>
                <w:rFonts w:ascii="Times New Roman CYR" w:hAnsi="Times New Roman CYR" w:cs="Times New Roman CYR"/>
                <w:b/>
                <w:bCs/>
                <w:sz w:val="22"/>
                <w:szCs w:val="22"/>
              </w:rPr>
              <w:t xml:space="preserve">  Катайгинского сельского поселения Верхнекетского района Томской области на 2019 год                                                                                                                                    </w:t>
            </w:r>
          </w:p>
        </w:tc>
      </w:tr>
      <w:tr w:rsidR="008C4D25" w:rsidRPr="00527F9B" w:rsidTr="000901DF">
        <w:trPr>
          <w:trHeight w:val="207"/>
        </w:trPr>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Наименование</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proofErr w:type="spellStart"/>
            <w:r w:rsidRPr="00527F9B">
              <w:rPr>
                <w:b/>
                <w:bCs/>
                <w:sz w:val="18"/>
                <w:szCs w:val="18"/>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ВР</w:t>
            </w:r>
          </w:p>
        </w:tc>
        <w:tc>
          <w:tcPr>
            <w:tcW w:w="1812"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Сумма тыс. руб.</w:t>
            </w:r>
          </w:p>
        </w:tc>
      </w:tr>
      <w:tr w:rsidR="008C4D25" w:rsidRPr="00527F9B" w:rsidTr="000901DF">
        <w:trPr>
          <w:trHeight w:val="1455"/>
        </w:trPr>
        <w:tc>
          <w:tcPr>
            <w:tcW w:w="49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1812"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rFonts w:ascii="Times New Roman CYR" w:hAnsi="Times New Roman CYR" w:cs="Times New Roman CYR"/>
                <w:b/>
                <w:bCs/>
              </w:rPr>
            </w:pP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В С Е Г О</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7293,9</w:t>
            </w:r>
          </w:p>
        </w:tc>
      </w:tr>
      <w:tr w:rsidR="008C4D25" w:rsidRPr="00527F9B" w:rsidTr="000901DF">
        <w:trPr>
          <w:trHeight w:val="4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Администрация Катайгинского сельского поселения</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7293,9</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4820,6</w:t>
            </w:r>
          </w:p>
        </w:tc>
      </w:tr>
      <w:tr w:rsidR="008C4D25" w:rsidRPr="00527F9B" w:rsidTr="000901DF">
        <w:trPr>
          <w:trHeight w:val="70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0020000000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953,1</w:t>
            </w:r>
          </w:p>
        </w:tc>
      </w:tr>
      <w:tr w:rsidR="008C4D25" w:rsidRPr="00527F9B" w:rsidTr="000901DF">
        <w:trPr>
          <w:trHeight w:val="45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121</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732,0</w:t>
            </w:r>
          </w:p>
        </w:tc>
      </w:tr>
      <w:tr w:rsidR="008C4D25" w:rsidRPr="00527F9B" w:rsidTr="000901DF">
        <w:trPr>
          <w:trHeight w:val="825"/>
        </w:trPr>
        <w:tc>
          <w:tcPr>
            <w:tcW w:w="4920" w:type="dxa"/>
            <w:tcBorders>
              <w:top w:val="nil"/>
              <w:left w:val="single" w:sz="4" w:space="0" w:color="auto"/>
              <w:bottom w:val="nil"/>
              <w:right w:val="single" w:sz="4" w:space="0" w:color="auto"/>
            </w:tcBorders>
            <w:shd w:val="clear" w:color="000000" w:fill="FFFFFF"/>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129</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221,1</w:t>
            </w:r>
          </w:p>
        </w:tc>
      </w:tr>
      <w:tr w:rsidR="008C4D25" w:rsidRPr="00527F9B" w:rsidTr="000901DF">
        <w:trPr>
          <w:trHeight w:val="88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3667,5</w:t>
            </w:r>
          </w:p>
        </w:tc>
      </w:tr>
      <w:tr w:rsidR="008C4D25" w:rsidRPr="00527F9B" w:rsidTr="000901DF">
        <w:trPr>
          <w:trHeight w:val="8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b/>
                <w:bCs/>
                <w:i/>
                <w:iCs/>
              </w:rPr>
            </w:pPr>
            <w:r w:rsidRPr="00527F9B">
              <w:rPr>
                <w:b/>
                <w:bCs/>
                <w:i/>
                <w:iCs/>
              </w:rPr>
              <w:t xml:space="preserve">Руководство и управление в сфере установленных </w:t>
            </w:r>
            <w:proofErr w:type="gramStart"/>
            <w:r w:rsidRPr="00527F9B">
              <w:rPr>
                <w:b/>
                <w:bCs/>
                <w:i/>
                <w:iCs/>
              </w:rPr>
              <w:t>функций органов государственной власти субъектов Российской Федерации</w:t>
            </w:r>
            <w:proofErr w:type="gramEnd"/>
            <w:r w:rsidRPr="00527F9B">
              <w:rPr>
                <w:b/>
                <w:bCs/>
                <w:i/>
                <w:iCs/>
              </w:rPr>
              <w:t xml:space="preserve">  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0020000000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3667,5</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0020400000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3667,5</w:t>
            </w:r>
          </w:p>
        </w:tc>
      </w:tr>
      <w:tr w:rsidR="008C4D25" w:rsidRPr="00527F9B" w:rsidTr="000901DF">
        <w:trPr>
          <w:trHeight w:val="46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121</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1871,1</w:t>
            </w:r>
          </w:p>
        </w:tc>
      </w:tr>
      <w:tr w:rsidR="008C4D25" w:rsidRPr="00527F9B" w:rsidTr="000901DF">
        <w:trPr>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122</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62,0</w:t>
            </w:r>
          </w:p>
        </w:tc>
      </w:tr>
      <w:tr w:rsidR="008C4D25" w:rsidRPr="00527F9B" w:rsidTr="000901DF">
        <w:trPr>
          <w:trHeight w:val="9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129</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565,1</w:t>
            </w:r>
          </w:p>
        </w:tc>
      </w:tr>
      <w:tr w:rsidR="008C4D25" w:rsidRPr="00527F9B" w:rsidTr="000901DF">
        <w:trPr>
          <w:trHeight w:val="6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Закупка товаров, 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pPr>
            <w:r w:rsidRPr="00527F9B">
              <w:t>242</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180,0</w:t>
            </w:r>
          </w:p>
        </w:tc>
      </w:tr>
      <w:tr w:rsidR="008C4D25" w:rsidRPr="00527F9B" w:rsidTr="000901DF">
        <w:trPr>
          <w:trHeight w:val="30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989,3</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50,0</w:t>
            </w:r>
          </w:p>
        </w:tc>
      </w:tr>
      <w:tr w:rsidR="008C4D25" w:rsidRPr="00527F9B" w:rsidTr="000901DF">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0070000000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50,0</w:t>
            </w:r>
          </w:p>
        </w:tc>
      </w:tr>
      <w:tr w:rsidR="008C4D25" w:rsidRPr="00527F9B" w:rsidTr="000901DF">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rPr>
            </w:pPr>
            <w:r w:rsidRPr="00527F9B">
              <w:rPr>
                <w:rFonts w:ascii="Times New Roman CYR" w:hAnsi="Times New Roman CYR" w:cs="Times New Roman CYR"/>
              </w:rPr>
              <w:lastRenderedPageBreak/>
              <w:t>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0070500000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870</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50,0</w:t>
            </w:r>
          </w:p>
        </w:tc>
      </w:tr>
      <w:tr w:rsidR="008C4D25" w:rsidRPr="00527F9B" w:rsidTr="000901DF">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0090000000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150,0</w:t>
            </w:r>
          </w:p>
        </w:tc>
      </w:tr>
      <w:tr w:rsidR="008C4D25" w:rsidRPr="00527F9B" w:rsidTr="000901DF">
        <w:trPr>
          <w:trHeight w:val="34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0090200000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140,5</w:t>
            </w:r>
          </w:p>
        </w:tc>
      </w:tr>
      <w:tr w:rsidR="008C4D25" w:rsidRPr="00527F9B" w:rsidTr="000901DF">
        <w:trPr>
          <w:trHeight w:val="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муниципальные программы</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5220000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3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0090300030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9,5</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0200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52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69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3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121</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Иные выплаты персоналу,</w:t>
            </w:r>
            <w:r>
              <w:t xml:space="preserve"> </w:t>
            </w:r>
            <w:r w:rsidRPr="00527F9B">
              <w:t>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122</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8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129</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r>
      <w:tr w:rsidR="008C4D25" w:rsidRPr="00527F9B" w:rsidTr="000901DF">
        <w:trPr>
          <w:trHeight w:val="51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0400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595,0</w:t>
            </w:r>
          </w:p>
        </w:tc>
      </w:tr>
      <w:tr w:rsidR="008C4D25" w:rsidRPr="00527F9B" w:rsidTr="000901DF">
        <w:trPr>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595,0</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Дорожное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Поддержка дорожного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180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i/>
                <w:iCs/>
              </w:rPr>
            </w:pPr>
            <w:r w:rsidRPr="00527F9B">
              <w:rPr>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37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187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pPr>
              <w:rPr>
                <w:i/>
                <w:iCs/>
              </w:rPr>
            </w:pPr>
            <w:proofErr w:type="gramStart"/>
            <w:r w:rsidRPr="00527F9B">
              <w:rPr>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2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0500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1244,7</w:t>
            </w:r>
          </w:p>
        </w:tc>
      </w:tr>
      <w:tr w:rsidR="008C4D25" w:rsidRPr="00527F9B" w:rsidTr="000901DF">
        <w:trPr>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lastRenderedPageBreak/>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3900000000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550,0</w:t>
            </w:r>
          </w:p>
        </w:tc>
      </w:tr>
      <w:tr w:rsidR="008C4D25" w:rsidRPr="00527F9B" w:rsidTr="000901DF">
        <w:trPr>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Капитальный ремонт муниципального жилищного фонда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3900200000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550,0</w:t>
            </w:r>
          </w:p>
        </w:tc>
      </w:tr>
      <w:tr w:rsidR="008C4D25" w:rsidRPr="00527F9B" w:rsidTr="000901DF">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Закупка товаров, работ и услуг в целях капитального ремонта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3900200000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243</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550,0</w:t>
            </w:r>
          </w:p>
        </w:tc>
      </w:tr>
      <w:tr w:rsidR="008C4D25" w:rsidRPr="00527F9B" w:rsidTr="000901DF">
        <w:trPr>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54,6</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54,6</w:t>
            </w:r>
          </w:p>
        </w:tc>
      </w:tr>
      <w:tr w:rsidR="008C4D25" w:rsidRPr="00527F9B" w:rsidTr="000901DF">
        <w:trPr>
          <w:trHeight w:val="1095"/>
        </w:trPr>
        <w:tc>
          <w:tcPr>
            <w:tcW w:w="4920" w:type="dxa"/>
            <w:tcBorders>
              <w:top w:val="single" w:sz="4" w:space="0" w:color="auto"/>
              <w:left w:val="single" w:sz="4" w:space="0" w:color="auto"/>
              <w:bottom w:val="single" w:sz="4" w:space="0" w:color="auto"/>
              <w:right w:val="single" w:sz="4" w:space="0" w:color="auto"/>
            </w:tcBorders>
            <w:shd w:val="clear" w:color="000000" w:fill="FFFFFF"/>
            <w:hideMark/>
          </w:tcPr>
          <w:p w:rsidR="008C4D25" w:rsidRPr="00527F9B" w:rsidRDefault="008C4D25" w:rsidP="000901DF">
            <w:r w:rsidRPr="00527F9B">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0426340120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825"/>
        </w:trPr>
        <w:tc>
          <w:tcPr>
            <w:tcW w:w="4920"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r w:rsidRPr="00527F9B">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0426340120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810</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585"/>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3910000000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54,6</w:t>
            </w:r>
          </w:p>
        </w:tc>
      </w:tr>
      <w:tr w:rsidR="008C4D25" w:rsidRPr="00527F9B" w:rsidTr="000901DF">
        <w:trPr>
          <w:trHeight w:val="40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3910200000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54,6</w:t>
            </w:r>
          </w:p>
        </w:tc>
      </w:tr>
      <w:tr w:rsidR="008C4D25" w:rsidRPr="00527F9B" w:rsidTr="000901DF">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640,1</w:t>
            </w:r>
          </w:p>
        </w:tc>
      </w:tr>
      <w:tr w:rsidR="008C4D25" w:rsidRPr="00527F9B" w:rsidTr="000901DF">
        <w:trPr>
          <w:trHeight w:val="3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r>
      <w:tr w:rsidR="008C4D25" w:rsidRPr="00527F9B" w:rsidTr="000901DF">
        <w:trPr>
          <w:trHeight w:val="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Реализация государственных функций,  связанных с общегосударственным управлением</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0920000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515,6</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6000100000</w:t>
            </w:r>
          </w:p>
        </w:tc>
        <w:tc>
          <w:tcPr>
            <w:tcW w:w="7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nil"/>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515,6</w:t>
            </w:r>
          </w:p>
        </w:tc>
      </w:tr>
      <w:tr w:rsidR="008C4D25" w:rsidRPr="00527F9B" w:rsidTr="000901DF">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Содержание мест захоронения бытовых отходов</w:t>
            </w:r>
          </w:p>
        </w:tc>
        <w:tc>
          <w:tcPr>
            <w:tcW w:w="8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48,0</w:t>
            </w:r>
          </w:p>
        </w:tc>
      </w:tr>
      <w:tr w:rsidR="008C4D25" w:rsidRPr="00527F9B" w:rsidTr="000901DF">
        <w:trPr>
          <w:trHeight w:val="33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48,0</w:t>
            </w:r>
          </w:p>
        </w:tc>
      </w:tr>
      <w:tr w:rsidR="008C4D25" w:rsidRPr="00527F9B" w:rsidTr="000901DF">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Ликвидация несанкционированной свалки</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6000300000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35,0</w:t>
            </w:r>
          </w:p>
        </w:tc>
      </w:tr>
      <w:tr w:rsidR="008C4D25" w:rsidRPr="00527F9B" w:rsidTr="000901DF">
        <w:trPr>
          <w:trHeight w:val="37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6000300000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35,0</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15,0</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15,0</w:t>
            </w:r>
          </w:p>
        </w:tc>
      </w:tr>
      <w:tr w:rsidR="008C4D25" w:rsidRPr="00527F9B" w:rsidTr="000901DF">
        <w:trPr>
          <w:trHeight w:val="6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26,5</w:t>
            </w:r>
          </w:p>
        </w:tc>
      </w:tr>
      <w:tr w:rsidR="008C4D25" w:rsidRPr="00527F9B" w:rsidTr="000901DF">
        <w:trPr>
          <w:trHeight w:val="31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21,5</w:t>
            </w:r>
          </w:p>
        </w:tc>
      </w:tr>
      <w:tr w:rsidR="008C4D25" w:rsidRPr="00527F9B" w:rsidTr="000901DF">
        <w:trPr>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оплата за нег</w:t>
            </w:r>
            <w:r>
              <w:t>ативное воздействие на окружающу</w:t>
            </w:r>
            <w:r w:rsidRPr="00527F9B">
              <w:t>ю среду</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852</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5,0</w:t>
            </w:r>
          </w:p>
        </w:tc>
      </w:tr>
      <w:tr w:rsidR="008C4D25" w:rsidRPr="00527F9B" w:rsidTr="000901DF">
        <w:trPr>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0700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Молодежная политика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31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10,0</w:t>
            </w:r>
          </w:p>
        </w:tc>
      </w:tr>
      <w:tr w:rsidR="008C4D25" w:rsidRPr="00527F9B" w:rsidTr="000901DF">
        <w:trPr>
          <w:trHeight w:val="46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Социальная политика</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50,0</w:t>
            </w:r>
          </w:p>
        </w:tc>
      </w:tr>
      <w:tr w:rsidR="008C4D25" w:rsidRPr="00527F9B" w:rsidTr="000901DF">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Социальная политика населения</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40,0</w:t>
            </w:r>
          </w:p>
        </w:tc>
      </w:tr>
      <w:tr w:rsidR="008C4D25" w:rsidRPr="00527F9B" w:rsidTr="000901DF">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lastRenderedPageBreak/>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1003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7950200000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40,0</w:t>
            </w:r>
          </w:p>
        </w:tc>
      </w:tr>
      <w:tr w:rsidR="008C4D25" w:rsidRPr="00527F9B" w:rsidTr="000901DF">
        <w:trPr>
          <w:trHeight w:val="420"/>
        </w:trPr>
        <w:tc>
          <w:tcPr>
            <w:tcW w:w="4920" w:type="dxa"/>
            <w:tcBorders>
              <w:top w:val="nil"/>
              <w:left w:val="single" w:sz="4" w:space="0" w:color="auto"/>
              <w:bottom w:val="nil"/>
              <w:right w:val="single" w:sz="4" w:space="0" w:color="auto"/>
            </w:tcBorders>
            <w:shd w:val="clear" w:color="auto" w:fill="auto"/>
            <w:vAlign w:val="center"/>
            <w:hideMark/>
          </w:tcPr>
          <w:p w:rsidR="008C4D25" w:rsidRPr="00527F9B" w:rsidRDefault="008C4D25" w:rsidP="000901DF">
            <w:r w:rsidRPr="00527F9B">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1003</w:t>
            </w:r>
          </w:p>
        </w:tc>
        <w:tc>
          <w:tcPr>
            <w:tcW w:w="1240" w:type="dxa"/>
            <w:tcBorders>
              <w:top w:val="nil"/>
              <w:left w:val="nil"/>
              <w:bottom w:val="nil"/>
              <w:right w:val="nil"/>
            </w:tcBorders>
            <w:shd w:val="clear" w:color="auto" w:fill="auto"/>
            <w:noWrap/>
            <w:vAlign w:val="bottom"/>
            <w:hideMark/>
          </w:tcPr>
          <w:p w:rsidR="008C4D25" w:rsidRPr="00527F9B" w:rsidRDefault="008C4D25" w:rsidP="000901DF">
            <w:pPr>
              <w:jc w:val="center"/>
            </w:pPr>
            <w:r w:rsidRPr="00527F9B">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300</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40,0</w:t>
            </w:r>
          </w:p>
        </w:tc>
      </w:tr>
      <w:tr w:rsidR="008C4D25" w:rsidRPr="00527F9B" w:rsidTr="000901DF">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1100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255"/>
        </w:trPr>
        <w:tc>
          <w:tcPr>
            <w:tcW w:w="492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1101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5129700000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w:t>
            </w:r>
          </w:p>
        </w:tc>
      </w:tr>
      <w:tr w:rsidR="008C4D25" w:rsidRPr="00527F9B" w:rsidTr="000901DF">
        <w:trPr>
          <w:trHeight w:val="7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1400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573,6</w:t>
            </w:r>
          </w:p>
        </w:tc>
      </w:tr>
      <w:tr w:rsidR="008C4D25" w:rsidRPr="00527F9B" w:rsidTr="000901DF">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 xml:space="preserve">Прочие межбюджетные трансферты общего характера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573,6</w:t>
            </w:r>
          </w:p>
        </w:tc>
      </w:tr>
      <w:tr w:rsidR="008C4D25" w:rsidRPr="00527F9B" w:rsidTr="000901DF">
        <w:trPr>
          <w:trHeight w:val="108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b/>
                <w:bCs/>
                <w:i/>
                <w:iCs/>
                <w:color w:val="000000"/>
              </w:rPr>
            </w:pPr>
            <w:r w:rsidRPr="00527F9B">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5210600000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573,6</w:t>
            </w:r>
          </w:p>
        </w:tc>
      </w:tr>
      <w:tr w:rsidR="008C4D25" w:rsidRPr="00527F9B" w:rsidTr="000901DF">
        <w:trPr>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r>
      <w:tr w:rsidR="008C4D25" w:rsidRPr="00527F9B" w:rsidTr="000901DF">
        <w:trPr>
          <w:trHeight w:val="84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5210600010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25,50</w:t>
            </w:r>
          </w:p>
        </w:tc>
      </w:tr>
      <w:tr w:rsidR="008C4D25" w:rsidRPr="00527F9B" w:rsidTr="000901DF">
        <w:trPr>
          <w:trHeight w:val="76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20,50</w:t>
            </w:r>
          </w:p>
        </w:tc>
      </w:tr>
      <w:tr w:rsidR="008C4D25" w:rsidRPr="00527F9B" w:rsidTr="000901DF">
        <w:trPr>
          <w:trHeight w:val="12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6,10</w:t>
            </w:r>
          </w:p>
        </w:tc>
      </w:tr>
      <w:tr w:rsidR="008C4D25" w:rsidRPr="00527F9B" w:rsidTr="000901DF">
        <w:trPr>
          <w:trHeight w:val="102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527F9B">
              <w:rPr>
                <w:rFonts w:ascii="Times New Roman CYR" w:hAnsi="Times New Roman CYR" w:cs="Times New Roman CYR"/>
                <w:i/>
                <w:iCs/>
              </w:rPr>
              <w:t>электро</w:t>
            </w:r>
            <w:proofErr w:type="spellEnd"/>
            <w:r w:rsidRPr="00527F9B">
              <w:rPr>
                <w:rFonts w:ascii="Times New Roman CYR" w:hAnsi="Times New Roman CYR" w:cs="Times New Roman CYR"/>
                <w:i/>
                <w:iCs/>
              </w:rPr>
              <w:t>-, тепло-, водоснабжения населения, водоотведения</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5210600040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255,70</w:t>
            </w:r>
          </w:p>
        </w:tc>
      </w:tr>
      <w:tr w:rsidR="008C4D25" w:rsidRPr="00527F9B" w:rsidTr="000901DF">
        <w:trPr>
          <w:trHeight w:val="153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5210600050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25,60</w:t>
            </w:r>
          </w:p>
        </w:tc>
      </w:tr>
      <w:tr w:rsidR="008C4D25" w:rsidRPr="00527F9B" w:rsidTr="000901DF">
        <w:trPr>
          <w:trHeight w:val="328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w:t>
            </w:r>
            <w:r w:rsidRPr="00527F9B">
              <w:rPr>
                <w:rFonts w:ascii="Times New Roman CYR" w:hAnsi="Times New Roman CYR" w:cs="Times New Roman CYR"/>
                <w:i/>
                <w:iCs/>
              </w:rPr>
              <w:lastRenderedPageBreak/>
              <w:t>рекомендаций об устранении выявленных в ходе таких осмотров нарушений;</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lastRenderedPageBreak/>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5210600060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163,70</w:t>
            </w:r>
          </w:p>
        </w:tc>
      </w:tr>
      <w:tr w:rsidR="008C4D25" w:rsidRPr="00527F9B" w:rsidTr="000901DF">
        <w:trPr>
          <w:trHeight w:val="109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5210600070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14,30</w:t>
            </w:r>
          </w:p>
        </w:tc>
      </w:tr>
      <w:tr w:rsidR="008C4D25" w:rsidRPr="00527F9B" w:rsidTr="000901DF">
        <w:trPr>
          <w:trHeight w:val="103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w:t>
            </w:r>
            <w:proofErr w:type="spellStart"/>
            <w:r w:rsidRPr="00527F9B">
              <w:rPr>
                <w:rFonts w:ascii="Times New Roman CYR" w:hAnsi="Times New Roman CYR" w:cs="Times New Roman CYR"/>
                <w:i/>
                <w:iCs/>
              </w:rPr>
              <w:t>антикоррупционной</w:t>
            </w:r>
            <w:proofErr w:type="spellEnd"/>
            <w:r w:rsidRPr="00527F9B">
              <w:rPr>
                <w:rFonts w:ascii="Times New Roman CYR" w:hAnsi="Times New Roman CYR" w:cs="Times New Roman CYR"/>
                <w:i/>
                <w:iCs/>
              </w:rPr>
              <w:t xml:space="preserve"> и правовой экспертизы муниципальных правовых актов и их проектов</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18,00</w:t>
            </w:r>
          </w:p>
        </w:tc>
      </w:tr>
      <w:tr w:rsidR="008C4D25" w:rsidRPr="00527F9B" w:rsidTr="000901DF">
        <w:trPr>
          <w:trHeight w:val="13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5210600090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1,20</w:t>
            </w:r>
          </w:p>
        </w:tc>
      </w:tr>
      <w:tr w:rsidR="008C4D25" w:rsidRPr="00527F9B" w:rsidTr="000901DF">
        <w:trPr>
          <w:trHeight w:val="12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5210600100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43,00</w:t>
            </w:r>
          </w:p>
        </w:tc>
      </w:tr>
    </w:tbl>
    <w:p w:rsidR="008C4D25" w:rsidRPr="00BF39DB" w:rsidRDefault="008C4D25" w:rsidP="008C4D25">
      <w:pPr>
        <w:spacing w:line="480" w:lineRule="auto"/>
      </w:pPr>
    </w:p>
    <w:tbl>
      <w:tblPr>
        <w:tblW w:w="9512" w:type="dxa"/>
        <w:tblInd w:w="94" w:type="dxa"/>
        <w:tblLook w:val="04A0"/>
      </w:tblPr>
      <w:tblGrid>
        <w:gridCol w:w="5320"/>
        <w:gridCol w:w="705"/>
        <w:gridCol w:w="3487"/>
      </w:tblGrid>
      <w:tr w:rsidR="008C4D25" w:rsidRPr="00527F9B" w:rsidTr="000901DF">
        <w:trPr>
          <w:trHeight w:val="255"/>
        </w:trPr>
        <w:tc>
          <w:tcPr>
            <w:tcW w:w="532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4192" w:type="dxa"/>
            <w:gridSpan w:val="2"/>
            <w:tcBorders>
              <w:top w:val="nil"/>
              <w:left w:val="nil"/>
              <w:bottom w:val="nil"/>
              <w:right w:val="nil"/>
            </w:tcBorders>
            <w:shd w:val="clear" w:color="auto" w:fill="auto"/>
            <w:noWrap/>
            <w:vAlign w:val="bottom"/>
            <w:hideMark/>
          </w:tcPr>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E7733F" w:rsidRDefault="00E7733F" w:rsidP="000901DF">
            <w:pPr>
              <w:jc w:val="right"/>
              <w:rPr>
                <w:rFonts w:ascii="Arial" w:hAnsi="Arial" w:cs="Arial"/>
              </w:rPr>
            </w:pPr>
          </w:p>
          <w:p w:rsidR="008C4D25" w:rsidRPr="00527F9B" w:rsidRDefault="008C4D25" w:rsidP="000901DF">
            <w:pPr>
              <w:jc w:val="right"/>
              <w:rPr>
                <w:rFonts w:ascii="Arial" w:hAnsi="Arial" w:cs="Arial"/>
              </w:rPr>
            </w:pPr>
            <w:r w:rsidRPr="00527F9B">
              <w:rPr>
                <w:rFonts w:ascii="Arial" w:hAnsi="Arial" w:cs="Arial"/>
              </w:rPr>
              <w:lastRenderedPageBreak/>
              <w:t>Приложение 10</w:t>
            </w:r>
          </w:p>
        </w:tc>
      </w:tr>
      <w:tr w:rsidR="008C4D25" w:rsidRPr="00527F9B" w:rsidTr="000901DF">
        <w:trPr>
          <w:trHeight w:val="255"/>
        </w:trPr>
        <w:tc>
          <w:tcPr>
            <w:tcW w:w="9512" w:type="dxa"/>
            <w:gridSpan w:val="3"/>
            <w:tcBorders>
              <w:top w:val="nil"/>
              <w:left w:val="nil"/>
              <w:bottom w:val="nil"/>
              <w:right w:val="nil"/>
            </w:tcBorders>
            <w:shd w:val="clear" w:color="auto" w:fill="auto"/>
            <w:noWrap/>
            <w:vAlign w:val="bottom"/>
            <w:hideMark/>
          </w:tcPr>
          <w:p w:rsidR="008C4D25" w:rsidRDefault="008C4D25" w:rsidP="000901DF">
            <w:pPr>
              <w:jc w:val="right"/>
              <w:rPr>
                <w:rFonts w:ascii="Arial" w:hAnsi="Arial" w:cs="Arial"/>
              </w:rPr>
            </w:pPr>
            <w:r w:rsidRPr="00527F9B">
              <w:rPr>
                <w:rFonts w:ascii="Arial" w:hAnsi="Arial" w:cs="Arial"/>
              </w:rPr>
              <w:lastRenderedPageBreak/>
              <w:t xml:space="preserve">к решению Совета Катайгинского </w:t>
            </w:r>
          </w:p>
          <w:p w:rsidR="008C4D25" w:rsidRPr="00527F9B" w:rsidRDefault="008C4D25" w:rsidP="000901DF">
            <w:pPr>
              <w:jc w:val="right"/>
              <w:rPr>
                <w:rFonts w:ascii="Arial" w:hAnsi="Arial" w:cs="Arial"/>
              </w:rPr>
            </w:pPr>
            <w:r w:rsidRPr="00527F9B">
              <w:rPr>
                <w:rFonts w:ascii="Arial" w:hAnsi="Arial" w:cs="Arial"/>
              </w:rPr>
              <w:t>сельского поселения</w:t>
            </w:r>
          </w:p>
        </w:tc>
      </w:tr>
      <w:tr w:rsidR="008C4D25" w:rsidRPr="00527F9B" w:rsidTr="000901DF">
        <w:trPr>
          <w:trHeight w:val="255"/>
        </w:trPr>
        <w:tc>
          <w:tcPr>
            <w:tcW w:w="9512" w:type="dxa"/>
            <w:gridSpan w:val="3"/>
            <w:tcBorders>
              <w:top w:val="nil"/>
              <w:left w:val="nil"/>
              <w:bottom w:val="nil"/>
              <w:right w:val="nil"/>
            </w:tcBorders>
            <w:shd w:val="clear" w:color="auto" w:fill="auto"/>
            <w:noWrap/>
            <w:vAlign w:val="bottom"/>
            <w:hideMark/>
          </w:tcPr>
          <w:p w:rsidR="008C4D25" w:rsidRPr="00527F9B" w:rsidRDefault="008C4D25" w:rsidP="000901DF">
            <w:pPr>
              <w:jc w:val="right"/>
              <w:rPr>
                <w:rFonts w:ascii="Arial" w:hAnsi="Arial" w:cs="Arial"/>
              </w:rPr>
            </w:pPr>
            <w:r>
              <w:t>№  __  от «__»  _________  2018 года</w:t>
            </w:r>
          </w:p>
        </w:tc>
      </w:tr>
      <w:tr w:rsidR="008C4D25" w:rsidRPr="00527F9B" w:rsidTr="000901DF">
        <w:trPr>
          <w:trHeight w:val="255"/>
        </w:trPr>
        <w:tc>
          <w:tcPr>
            <w:tcW w:w="532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705" w:type="dxa"/>
            <w:tcBorders>
              <w:top w:val="nil"/>
              <w:left w:val="nil"/>
              <w:bottom w:val="nil"/>
              <w:right w:val="nil"/>
            </w:tcBorders>
            <w:shd w:val="clear" w:color="auto" w:fill="auto"/>
            <w:noWrap/>
            <w:vAlign w:val="bottom"/>
            <w:hideMark/>
          </w:tcPr>
          <w:p w:rsidR="008C4D25" w:rsidRPr="00527F9B" w:rsidRDefault="008C4D25" w:rsidP="000901DF">
            <w:pPr>
              <w:jc w:val="center"/>
              <w:rPr>
                <w:rFonts w:ascii="Arial" w:hAnsi="Arial" w:cs="Arial"/>
              </w:rPr>
            </w:pPr>
          </w:p>
        </w:tc>
        <w:tc>
          <w:tcPr>
            <w:tcW w:w="3487"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r>
      <w:tr w:rsidR="008C4D25" w:rsidRPr="00527F9B" w:rsidTr="000901DF">
        <w:trPr>
          <w:trHeight w:val="765"/>
        </w:trPr>
        <w:tc>
          <w:tcPr>
            <w:tcW w:w="9512" w:type="dxa"/>
            <w:gridSpan w:val="3"/>
            <w:tcBorders>
              <w:top w:val="nil"/>
              <w:left w:val="nil"/>
              <w:bottom w:val="nil"/>
              <w:right w:val="nil"/>
            </w:tcBorders>
            <w:shd w:val="clear" w:color="auto" w:fill="auto"/>
            <w:hideMark/>
          </w:tcPr>
          <w:p w:rsidR="008C4D25" w:rsidRPr="00527F9B" w:rsidRDefault="008C4D25" w:rsidP="000901DF">
            <w:pPr>
              <w:jc w:val="center"/>
              <w:rPr>
                <w:rFonts w:ascii="Arial" w:hAnsi="Arial" w:cs="Arial"/>
                <w:b/>
                <w:bCs/>
                <w:sz w:val="22"/>
                <w:szCs w:val="22"/>
              </w:rPr>
            </w:pPr>
            <w:r w:rsidRPr="00527F9B">
              <w:rPr>
                <w:rFonts w:ascii="Arial" w:hAnsi="Arial" w:cs="Arial"/>
                <w:b/>
                <w:bCs/>
                <w:sz w:val="22"/>
                <w:szCs w:val="22"/>
              </w:rPr>
              <w:t>Распределение бюджетных ассигнований  по разделам и подразделам классификации расходов бюджетов на 2019 год</w:t>
            </w:r>
          </w:p>
        </w:tc>
      </w:tr>
      <w:tr w:rsidR="008C4D25" w:rsidRPr="00527F9B" w:rsidTr="000901DF">
        <w:trPr>
          <w:trHeight w:val="255"/>
        </w:trPr>
        <w:tc>
          <w:tcPr>
            <w:tcW w:w="532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705" w:type="dxa"/>
            <w:tcBorders>
              <w:top w:val="nil"/>
              <w:left w:val="nil"/>
              <w:bottom w:val="nil"/>
              <w:right w:val="nil"/>
            </w:tcBorders>
            <w:shd w:val="clear" w:color="auto" w:fill="auto"/>
            <w:noWrap/>
            <w:vAlign w:val="bottom"/>
            <w:hideMark/>
          </w:tcPr>
          <w:p w:rsidR="008C4D25" w:rsidRPr="00527F9B" w:rsidRDefault="008C4D25" w:rsidP="000901DF">
            <w:pPr>
              <w:jc w:val="center"/>
              <w:rPr>
                <w:rFonts w:ascii="Arial" w:hAnsi="Arial" w:cs="Arial"/>
              </w:rPr>
            </w:pPr>
          </w:p>
        </w:tc>
        <w:tc>
          <w:tcPr>
            <w:tcW w:w="3487"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r>
      <w:tr w:rsidR="008C4D25" w:rsidRPr="00527F9B" w:rsidTr="000901DF">
        <w:trPr>
          <w:trHeight w:val="255"/>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w:hAnsi="Arial" w:cs="Arial"/>
              </w:rPr>
            </w:pPr>
            <w:r w:rsidRPr="00527F9B">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w:hAnsi="Arial" w:cs="Arial"/>
              </w:rPr>
            </w:pPr>
            <w:r w:rsidRPr="00527F9B">
              <w:rPr>
                <w:rFonts w:ascii="Arial" w:hAnsi="Arial" w:cs="Arial"/>
              </w:rPr>
              <w:t>Коды</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w:hAnsi="Arial" w:cs="Arial"/>
                <w:sz w:val="18"/>
                <w:szCs w:val="18"/>
              </w:rPr>
            </w:pPr>
            <w:r w:rsidRPr="00527F9B">
              <w:rPr>
                <w:rFonts w:ascii="Arial" w:hAnsi="Arial" w:cs="Arial"/>
                <w:sz w:val="18"/>
                <w:szCs w:val="18"/>
              </w:rPr>
              <w:t>Сумма тыс. руб.</w:t>
            </w:r>
          </w:p>
        </w:tc>
      </w:tr>
      <w:tr w:rsidR="008C4D25" w:rsidRPr="00527F9B" w:rsidTr="000901DF">
        <w:trPr>
          <w:trHeight w:val="81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C4D25" w:rsidRPr="00527F9B" w:rsidRDefault="008C4D25" w:rsidP="000901DF">
            <w:pPr>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C4D25" w:rsidRPr="00527F9B" w:rsidRDefault="008C4D25" w:rsidP="000901DF">
            <w:pPr>
              <w:rPr>
                <w:rFonts w:ascii="Arial" w:hAnsi="Arial" w:cs="Arial"/>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8C4D25" w:rsidRPr="00527F9B" w:rsidRDefault="008C4D25" w:rsidP="000901DF">
            <w:pPr>
              <w:rPr>
                <w:rFonts w:ascii="Arial" w:hAnsi="Arial" w:cs="Arial"/>
                <w:sz w:val="18"/>
                <w:szCs w:val="18"/>
              </w:rPr>
            </w:pPr>
          </w:p>
        </w:tc>
      </w:tr>
      <w:tr w:rsidR="008C4D25" w:rsidRPr="00527F9B" w:rsidTr="000901DF">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C4D25" w:rsidRPr="00527F9B" w:rsidRDefault="008C4D25" w:rsidP="000901DF">
            <w:pPr>
              <w:rPr>
                <w:rFonts w:ascii="Arial" w:hAnsi="Arial" w:cs="Arial"/>
                <w:b/>
                <w:bCs/>
                <w:sz w:val="22"/>
                <w:szCs w:val="22"/>
              </w:rPr>
            </w:pPr>
            <w:r w:rsidRPr="00527F9B">
              <w:rPr>
                <w:rFonts w:ascii="Arial" w:hAnsi="Arial" w:cs="Arial"/>
                <w:b/>
                <w:bCs/>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w:hAnsi="Arial" w:cs="Arial"/>
              </w:rPr>
            </w:pPr>
            <w:r w:rsidRPr="00527F9B">
              <w:rPr>
                <w:rFonts w:ascii="Arial" w:hAnsi="Arial" w:cs="Arial"/>
              </w:rPr>
              <w:t> </w:t>
            </w:r>
          </w:p>
        </w:tc>
        <w:tc>
          <w:tcPr>
            <w:tcW w:w="3487"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right"/>
              <w:rPr>
                <w:rFonts w:ascii="Arial" w:hAnsi="Arial" w:cs="Arial"/>
                <w:b/>
                <w:bCs/>
                <w:sz w:val="22"/>
                <w:szCs w:val="22"/>
              </w:rPr>
            </w:pPr>
            <w:r w:rsidRPr="00527F9B">
              <w:rPr>
                <w:rFonts w:ascii="Arial" w:hAnsi="Arial" w:cs="Arial"/>
                <w:b/>
                <w:bCs/>
                <w:sz w:val="22"/>
                <w:szCs w:val="22"/>
              </w:rPr>
              <w:t>7293,9</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0100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4820,6</w:t>
            </w:r>
          </w:p>
        </w:tc>
      </w:tr>
      <w:tr w:rsidR="008C4D25" w:rsidRPr="00527F9B" w:rsidTr="000901DF">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0102</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953,1</w:t>
            </w:r>
          </w:p>
        </w:tc>
      </w:tr>
      <w:tr w:rsidR="008C4D25" w:rsidRPr="00527F9B" w:rsidTr="000901DF">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0104</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3667,5</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0111</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50,0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0113</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150,0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0200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0203</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0400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595,0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0409</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595,0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0500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1244,7</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0501</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550,0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0502</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54,6</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0503</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640,1</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0700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10,0</w:t>
            </w:r>
          </w:p>
        </w:tc>
      </w:tr>
      <w:tr w:rsidR="008C4D25" w:rsidRPr="00527F9B" w:rsidTr="000901DF">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0707</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10,0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Социальная политика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1000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40,0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Социальное обеспечение населения</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1003</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40,0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Физическая культура и спорт</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1100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10,0</w:t>
            </w:r>
          </w:p>
        </w:tc>
      </w:tr>
      <w:tr w:rsidR="008C4D25" w:rsidRPr="00527F9B" w:rsidTr="000901D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Физическая культура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1101</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10,0</w:t>
            </w:r>
          </w:p>
        </w:tc>
      </w:tr>
      <w:tr w:rsidR="008C4D25" w:rsidRPr="00527F9B" w:rsidTr="000901DF">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 xml:space="preserve">Межбюджетные трансферты общего характера бюджетам бюджетной системы Российской Федерации </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b/>
                <w:bCs/>
              </w:rPr>
            </w:pPr>
            <w:r w:rsidRPr="00527F9B">
              <w:rPr>
                <w:rFonts w:ascii="Arial" w:hAnsi="Arial" w:cs="Arial"/>
                <w:b/>
                <w:bCs/>
              </w:rPr>
              <w:t>1400</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573,6</w:t>
            </w:r>
          </w:p>
        </w:tc>
      </w:tr>
      <w:tr w:rsidR="008C4D25" w:rsidRPr="00527F9B" w:rsidTr="000901DF">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24"/>
                <w:szCs w:val="24"/>
              </w:rPr>
            </w:pPr>
            <w:r w:rsidRPr="00527F9B">
              <w:rPr>
                <w:rFonts w:ascii="Times New Roman CYR" w:hAnsi="Times New Roman CYR" w:cs="Times New Roman CYR"/>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Arial" w:hAnsi="Arial" w:cs="Arial"/>
              </w:rPr>
            </w:pPr>
            <w:r w:rsidRPr="00527F9B">
              <w:rPr>
                <w:rFonts w:ascii="Arial" w:hAnsi="Arial" w:cs="Arial"/>
              </w:rPr>
              <w:t>1403</w:t>
            </w:r>
          </w:p>
        </w:tc>
        <w:tc>
          <w:tcPr>
            <w:tcW w:w="3487"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573,6</w:t>
            </w:r>
          </w:p>
        </w:tc>
      </w:tr>
    </w:tbl>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tbl>
      <w:tblPr>
        <w:tblW w:w="9880" w:type="dxa"/>
        <w:tblInd w:w="94" w:type="dxa"/>
        <w:tblLook w:val="04A0"/>
      </w:tblPr>
      <w:tblGrid>
        <w:gridCol w:w="4800"/>
        <w:gridCol w:w="880"/>
        <w:gridCol w:w="820"/>
        <w:gridCol w:w="1240"/>
        <w:gridCol w:w="720"/>
        <w:gridCol w:w="1420"/>
      </w:tblGrid>
      <w:tr w:rsidR="008C4D25" w:rsidRPr="00527F9B" w:rsidTr="000901DF">
        <w:trPr>
          <w:trHeight w:val="255"/>
        </w:trPr>
        <w:tc>
          <w:tcPr>
            <w:tcW w:w="480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Times New Roman CYR" w:hAnsi="Times New Roman CYR" w:cs="Times New Roman CYR"/>
              </w:rPr>
            </w:pPr>
          </w:p>
        </w:tc>
        <w:tc>
          <w:tcPr>
            <w:tcW w:w="880" w:type="dxa"/>
            <w:tcBorders>
              <w:top w:val="nil"/>
              <w:left w:val="nil"/>
              <w:bottom w:val="nil"/>
              <w:right w:val="nil"/>
            </w:tcBorders>
            <w:shd w:val="clear" w:color="auto" w:fill="auto"/>
            <w:noWrap/>
            <w:vAlign w:val="bottom"/>
            <w:hideMark/>
          </w:tcPr>
          <w:p w:rsidR="008C4D25" w:rsidRPr="00527F9B" w:rsidRDefault="008C4D25" w:rsidP="000901DF">
            <w:pPr>
              <w:jc w:val="right"/>
              <w:rPr>
                <w:rFonts w:ascii="Times New Roman CYR" w:hAnsi="Times New Roman CYR" w:cs="Times New Roman CYR"/>
              </w:rPr>
            </w:pPr>
          </w:p>
        </w:tc>
        <w:tc>
          <w:tcPr>
            <w:tcW w:w="4200" w:type="dxa"/>
            <w:gridSpan w:val="4"/>
            <w:tcBorders>
              <w:top w:val="nil"/>
              <w:left w:val="nil"/>
              <w:bottom w:val="nil"/>
              <w:right w:val="nil"/>
            </w:tcBorders>
            <w:shd w:val="clear" w:color="auto" w:fill="auto"/>
            <w:noWrap/>
            <w:vAlign w:val="bottom"/>
            <w:hideMark/>
          </w:tcPr>
          <w:p w:rsidR="008C4D25" w:rsidRPr="00527F9B" w:rsidRDefault="008C4D25" w:rsidP="000901DF">
            <w:pPr>
              <w:jc w:val="right"/>
            </w:pPr>
            <w:r w:rsidRPr="00527F9B">
              <w:t>Приложение 11</w:t>
            </w:r>
          </w:p>
        </w:tc>
      </w:tr>
      <w:tr w:rsidR="008C4D25" w:rsidRPr="00527F9B" w:rsidTr="000901DF">
        <w:trPr>
          <w:trHeight w:val="255"/>
        </w:trPr>
        <w:tc>
          <w:tcPr>
            <w:tcW w:w="9880" w:type="dxa"/>
            <w:gridSpan w:val="6"/>
            <w:tcBorders>
              <w:top w:val="nil"/>
              <w:left w:val="nil"/>
              <w:bottom w:val="nil"/>
              <w:right w:val="nil"/>
            </w:tcBorders>
            <w:shd w:val="clear" w:color="auto" w:fill="auto"/>
            <w:noWrap/>
            <w:vAlign w:val="bottom"/>
            <w:hideMark/>
          </w:tcPr>
          <w:p w:rsidR="008C4D25" w:rsidRDefault="008C4D25" w:rsidP="000901DF">
            <w:pPr>
              <w:jc w:val="right"/>
            </w:pPr>
            <w:r w:rsidRPr="00527F9B">
              <w:t xml:space="preserve">к решению Совета Катайгинского </w:t>
            </w:r>
          </w:p>
          <w:p w:rsidR="008C4D25" w:rsidRPr="00527F9B" w:rsidRDefault="008C4D25" w:rsidP="000901DF">
            <w:pPr>
              <w:jc w:val="right"/>
            </w:pPr>
            <w:r w:rsidRPr="00527F9B">
              <w:t>сельского поселения</w:t>
            </w:r>
          </w:p>
        </w:tc>
      </w:tr>
      <w:tr w:rsidR="008C4D25" w:rsidRPr="00527F9B" w:rsidTr="000901DF">
        <w:trPr>
          <w:trHeight w:val="255"/>
        </w:trPr>
        <w:tc>
          <w:tcPr>
            <w:tcW w:w="4800" w:type="dxa"/>
            <w:tcBorders>
              <w:top w:val="nil"/>
              <w:left w:val="nil"/>
              <w:bottom w:val="nil"/>
              <w:right w:val="nil"/>
            </w:tcBorders>
            <w:shd w:val="clear" w:color="auto" w:fill="auto"/>
            <w:noWrap/>
            <w:vAlign w:val="bottom"/>
            <w:hideMark/>
          </w:tcPr>
          <w:p w:rsidR="008C4D25" w:rsidRPr="00527F9B" w:rsidRDefault="008C4D25" w:rsidP="000901DF">
            <w:pPr>
              <w:jc w:val="right"/>
            </w:pPr>
          </w:p>
        </w:tc>
        <w:tc>
          <w:tcPr>
            <w:tcW w:w="880" w:type="dxa"/>
            <w:tcBorders>
              <w:top w:val="nil"/>
              <w:left w:val="nil"/>
              <w:bottom w:val="nil"/>
              <w:right w:val="nil"/>
            </w:tcBorders>
            <w:shd w:val="clear" w:color="auto" w:fill="auto"/>
            <w:noWrap/>
            <w:vAlign w:val="bottom"/>
            <w:hideMark/>
          </w:tcPr>
          <w:p w:rsidR="008C4D25" w:rsidRPr="00527F9B" w:rsidRDefault="008C4D25" w:rsidP="000901DF">
            <w:pPr>
              <w:jc w:val="right"/>
            </w:pPr>
          </w:p>
        </w:tc>
        <w:tc>
          <w:tcPr>
            <w:tcW w:w="820" w:type="dxa"/>
            <w:tcBorders>
              <w:top w:val="nil"/>
              <w:left w:val="nil"/>
              <w:bottom w:val="nil"/>
              <w:right w:val="nil"/>
            </w:tcBorders>
            <w:shd w:val="clear" w:color="auto" w:fill="auto"/>
            <w:noWrap/>
            <w:vAlign w:val="bottom"/>
            <w:hideMark/>
          </w:tcPr>
          <w:p w:rsidR="008C4D25" w:rsidRPr="00527F9B" w:rsidRDefault="008C4D25" w:rsidP="000901DF">
            <w:pPr>
              <w:jc w:val="right"/>
            </w:pPr>
          </w:p>
        </w:tc>
        <w:tc>
          <w:tcPr>
            <w:tcW w:w="3380" w:type="dxa"/>
            <w:gridSpan w:val="3"/>
            <w:tcBorders>
              <w:top w:val="nil"/>
              <w:left w:val="nil"/>
              <w:bottom w:val="nil"/>
              <w:right w:val="nil"/>
            </w:tcBorders>
            <w:shd w:val="clear" w:color="auto" w:fill="auto"/>
            <w:vAlign w:val="bottom"/>
            <w:hideMark/>
          </w:tcPr>
          <w:p w:rsidR="008C4D25" w:rsidRPr="00527F9B" w:rsidRDefault="008C4D25" w:rsidP="000901DF">
            <w:pPr>
              <w:jc w:val="right"/>
            </w:pPr>
            <w:r>
              <w:t>№  __  от «__»  _________  2018 года</w:t>
            </w:r>
          </w:p>
        </w:tc>
      </w:tr>
      <w:tr w:rsidR="008C4D25" w:rsidRPr="00527F9B" w:rsidTr="000901DF">
        <w:trPr>
          <w:trHeight w:val="225"/>
        </w:trPr>
        <w:tc>
          <w:tcPr>
            <w:tcW w:w="9880" w:type="dxa"/>
            <w:gridSpan w:val="6"/>
            <w:tcBorders>
              <w:top w:val="nil"/>
              <w:left w:val="nil"/>
              <w:bottom w:val="nil"/>
              <w:right w:val="nil"/>
            </w:tcBorders>
            <w:shd w:val="clear" w:color="auto" w:fill="auto"/>
            <w:vAlign w:val="bottom"/>
            <w:hideMark/>
          </w:tcPr>
          <w:p w:rsidR="008C4D25" w:rsidRPr="00527F9B" w:rsidRDefault="008C4D25" w:rsidP="000901DF">
            <w:pPr>
              <w:jc w:val="right"/>
            </w:pPr>
          </w:p>
        </w:tc>
      </w:tr>
      <w:tr w:rsidR="008C4D25" w:rsidRPr="00527F9B" w:rsidTr="000901DF">
        <w:trPr>
          <w:trHeight w:val="1155"/>
        </w:trPr>
        <w:tc>
          <w:tcPr>
            <w:tcW w:w="9880" w:type="dxa"/>
            <w:gridSpan w:val="6"/>
            <w:tcBorders>
              <w:top w:val="nil"/>
              <w:left w:val="nil"/>
              <w:bottom w:val="single" w:sz="4" w:space="0" w:color="auto"/>
              <w:right w:val="nil"/>
            </w:tcBorders>
            <w:shd w:val="clear" w:color="auto" w:fill="auto"/>
            <w:vAlign w:val="center"/>
            <w:hideMark/>
          </w:tcPr>
          <w:p w:rsidR="008C4D25" w:rsidRPr="00527F9B" w:rsidRDefault="008C4D25" w:rsidP="000901DF">
            <w:pPr>
              <w:jc w:val="center"/>
              <w:rPr>
                <w:rFonts w:ascii="Times New Roman CYR" w:hAnsi="Times New Roman CYR" w:cs="Times New Roman CYR"/>
                <w:b/>
                <w:bCs/>
                <w:sz w:val="22"/>
                <w:szCs w:val="22"/>
              </w:rPr>
            </w:pPr>
            <w:r w:rsidRPr="00527F9B">
              <w:rPr>
                <w:rFonts w:ascii="Times New Roman CYR" w:hAnsi="Times New Roman CYR" w:cs="Times New Roman CYR"/>
                <w:b/>
                <w:bCs/>
                <w:sz w:val="22"/>
                <w:szCs w:val="22"/>
              </w:rPr>
              <w:t xml:space="preserve">Ведомственная структура расходов местного бюджета Катайгинского сельского поселения Верхнекетского района Томской области на 2019 год                                                                                                                                      </w:t>
            </w:r>
          </w:p>
        </w:tc>
      </w:tr>
      <w:tr w:rsidR="008C4D25" w:rsidRPr="00527F9B" w:rsidTr="000901DF">
        <w:trPr>
          <w:trHeight w:val="629"/>
        </w:trPr>
        <w:tc>
          <w:tcPr>
            <w:tcW w:w="480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Наименование</w:t>
            </w:r>
          </w:p>
        </w:tc>
        <w:tc>
          <w:tcPr>
            <w:tcW w:w="880" w:type="dxa"/>
            <w:tcBorders>
              <w:top w:val="nil"/>
              <w:left w:val="nil"/>
              <w:bottom w:val="nil"/>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proofErr w:type="spellStart"/>
            <w:r w:rsidRPr="00527F9B">
              <w:rPr>
                <w:b/>
                <w:bCs/>
                <w:sz w:val="18"/>
                <w:szCs w:val="18"/>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Сумма  тыс. руб.</w:t>
            </w:r>
          </w:p>
        </w:tc>
      </w:tr>
      <w:tr w:rsidR="008C4D25" w:rsidRPr="00527F9B" w:rsidTr="000901DF">
        <w:trPr>
          <w:trHeight w:val="488"/>
        </w:trPr>
        <w:tc>
          <w:tcPr>
            <w:tcW w:w="480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b/>
                <w:bCs/>
                <w:sz w:val="18"/>
                <w:szCs w:val="18"/>
              </w:rPr>
            </w:pPr>
            <w:r w:rsidRPr="00527F9B">
              <w:rPr>
                <w:b/>
                <w:bCs/>
                <w:sz w:val="18"/>
                <w:szCs w:val="18"/>
              </w:rPr>
              <w:t>Вед</w:t>
            </w:r>
          </w:p>
        </w:tc>
        <w:tc>
          <w:tcPr>
            <w:tcW w:w="8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rsidR="008C4D25" w:rsidRPr="00527F9B" w:rsidRDefault="008C4D25" w:rsidP="000901DF">
            <w:pPr>
              <w:rPr>
                <w:rFonts w:ascii="Times New Roman CYR" w:hAnsi="Times New Roman CYR" w:cs="Times New Roman CYR"/>
                <w:b/>
                <w:bCs/>
              </w:rPr>
            </w:pP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В С Е Г О</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7293,9</w:t>
            </w:r>
          </w:p>
        </w:tc>
      </w:tr>
      <w:tr w:rsidR="008C4D25" w:rsidRPr="00527F9B" w:rsidTr="000901DF">
        <w:trPr>
          <w:trHeight w:val="4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Администрация Катайгинского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7293,9</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4820,6</w:t>
            </w:r>
          </w:p>
        </w:tc>
      </w:tr>
      <w:tr w:rsidR="008C4D25" w:rsidRPr="00527F9B" w:rsidTr="000901DF">
        <w:trPr>
          <w:trHeight w:val="70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0020000000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953,1</w:t>
            </w:r>
          </w:p>
        </w:tc>
      </w:tr>
      <w:tr w:rsidR="008C4D25" w:rsidRPr="00527F9B" w:rsidTr="000901DF">
        <w:trPr>
          <w:trHeight w:val="450"/>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121</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732,0</w:t>
            </w:r>
          </w:p>
        </w:tc>
      </w:tr>
      <w:tr w:rsidR="008C4D25" w:rsidRPr="00527F9B" w:rsidTr="000901DF">
        <w:trPr>
          <w:trHeight w:val="825"/>
        </w:trPr>
        <w:tc>
          <w:tcPr>
            <w:tcW w:w="4800" w:type="dxa"/>
            <w:tcBorders>
              <w:top w:val="nil"/>
              <w:left w:val="single" w:sz="4" w:space="0" w:color="auto"/>
              <w:bottom w:val="nil"/>
              <w:right w:val="single" w:sz="4" w:space="0" w:color="auto"/>
            </w:tcBorders>
            <w:shd w:val="clear" w:color="000000" w:fill="FFFFFF"/>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129</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221,1</w:t>
            </w:r>
          </w:p>
        </w:tc>
      </w:tr>
      <w:tr w:rsidR="008C4D25" w:rsidRPr="00527F9B" w:rsidTr="000901DF">
        <w:trPr>
          <w:trHeight w:val="885"/>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3667,5</w:t>
            </w:r>
          </w:p>
        </w:tc>
      </w:tr>
      <w:tr w:rsidR="008C4D25" w:rsidRPr="00527F9B" w:rsidTr="000901DF">
        <w:trPr>
          <w:trHeight w:val="88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b/>
                <w:bCs/>
                <w:i/>
                <w:iCs/>
              </w:rPr>
            </w:pPr>
            <w:r w:rsidRPr="00527F9B">
              <w:rPr>
                <w:b/>
                <w:bCs/>
                <w:i/>
                <w:iCs/>
              </w:rPr>
              <w:t xml:space="preserve">Руководство и управление в сфере установленных </w:t>
            </w:r>
            <w:proofErr w:type="gramStart"/>
            <w:r w:rsidRPr="00527F9B">
              <w:rPr>
                <w:b/>
                <w:bCs/>
                <w:i/>
                <w:iCs/>
              </w:rPr>
              <w:t>функций органов государственной власти субъектов Российской Федерации</w:t>
            </w:r>
            <w:proofErr w:type="gramEnd"/>
            <w:r w:rsidRPr="00527F9B">
              <w:rPr>
                <w:b/>
                <w:bCs/>
                <w:i/>
                <w:iCs/>
              </w:rPr>
              <w:t xml:space="preserve">  и органов местного самоуправления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0020000000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3667,5</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Центральный аппарат</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0020400000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3667,5</w:t>
            </w:r>
          </w:p>
        </w:tc>
      </w:tr>
      <w:tr w:rsidR="008C4D25" w:rsidRPr="00527F9B" w:rsidTr="000901DF">
        <w:trPr>
          <w:trHeight w:val="46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121</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1871,1</w:t>
            </w:r>
          </w:p>
        </w:tc>
      </w:tr>
      <w:tr w:rsidR="008C4D25" w:rsidRPr="00527F9B" w:rsidTr="000901DF">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122</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62,0</w:t>
            </w:r>
          </w:p>
        </w:tc>
      </w:tr>
      <w:tr w:rsidR="008C4D25" w:rsidRPr="00527F9B" w:rsidTr="000901DF">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129</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565,1</w:t>
            </w:r>
          </w:p>
        </w:tc>
      </w:tr>
      <w:tr w:rsidR="008C4D25" w:rsidRPr="00527F9B" w:rsidTr="000901DF">
        <w:trPr>
          <w:trHeight w:val="60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pPr>
            <w:r w:rsidRPr="00527F9B">
              <w:t>242</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180,0</w:t>
            </w:r>
          </w:p>
        </w:tc>
      </w:tr>
      <w:tr w:rsidR="008C4D25" w:rsidRPr="00527F9B" w:rsidTr="000901D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0104</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0020400300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989,3</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 xml:space="preserve">Резервные фонды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50,0</w:t>
            </w:r>
          </w:p>
        </w:tc>
      </w:tr>
      <w:tr w:rsidR="008C4D25" w:rsidRPr="00527F9B" w:rsidTr="000901DF">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 xml:space="preserve">Резервные фонды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0070000000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50,0</w:t>
            </w:r>
          </w:p>
        </w:tc>
      </w:tr>
      <w:tr w:rsidR="008C4D25" w:rsidRPr="00527F9B" w:rsidTr="000901D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rPr>
            </w:pPr>
            <w:r w:rsidRPr="00527F9B">
              <w:rPr>
                <w:rFonts w:ascii="Times New Roman CYR" w:hAnsi="Times New Roman CYR" w:cs="Times New Roman CYR"/>
              </w:rPr>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0070500000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50,0</w:t>
            </w:r>
          </w:p>
        </w:tc>
      </w:tr>
      <w:tr w:rsidR="008C4D25" w:rsidRPr="00527F9B" w:rsidTr="000901DF">
        <w:trPr>
          <w:trHeight w:val="34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lastRenderedPageBreak/>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0090000000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150,0</w:t>
            </w:r>
          </w:p>
        </w:tc>
      </w:tr>
      <w:tr w:rsidR="008C4D25" w:rsidRPr="00527F9B" w:rsidTr="000901DF">
        <w:trPr>
          <w:trHeight w:val="34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0090200000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140,5</w:t>
            </w:r>
          </w:p>
        </w:tc>
      </w:tr>
      <w:tr w:rsidR="008C4D25" w:rsidRPr="00527F9B" w:rsidTr="000901DF">
        <w:trPr>
          <w:trHeight w:val="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муниципальные программы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5220000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3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0090300030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9,5</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0200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0,0</w:t>
            </w:r>
          </w:p>
        </w:tc>
      </w:tr>
      <w:tr w:rsidR="008C4D25" w:rsidRPr="00527F9B" w:rsidTr="000901DF">
        <w:trPr>
          <w:trHeight w:val="3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Руководство и управление в сфере установленных функций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52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6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121</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Иные выплаты персоналу,</w:t>
            </w:r>
            <w:r>
              <w:t xml:space="preserve"> </w:t>
            </w:r>
            <w:r w:rsidRPr="00527F9B">
              <w:t>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122</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8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129</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r>
      <w:tr w:rsidR="008C4D25" w:rsidRPr="00527F9B" w:rsidTr="000901DF">
        <w:trPr>
          <w:trHeight w:val="51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0400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595,0</w:t>
            </w:r>
          </w:p>
        </w:tc>
      </w:tr>
      <w:tr w:rsidR="008C4D25" w:rsidRPr="00527F9B" w:rsidTr="000901DF">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595,0</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Дорожное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Поддержка дорожного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1800"/>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i/>
                <w:iCs/>
              </w:rPr>
            </w:pPr>
            <w:r w:rsidRPr="00527F9B">
              <w:rPr>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375"/>
        </w:trPr>
        <w:tc>
          <w:tcPr>
            <w:tcW w:w="4800" w:type="dxa"/>
            <w:tcBorders>
              <w:top w:val="single" w:sz="4" w:space="0" w:color="auto"/>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595,0</w:t>
            </w:r>
          </w:p>
        </w:tc>
      </w:tr>
      <w:tr w:rsidR="008C4D25" w:rsidRPr="00527F9B" w:rsidTr="000901DF">
        <w:trPr>
          <w:trHeight w:val="187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pPr>
              <w:rPr>
                <w:i/>
                <w:iCs/>
              </w:rPr>
            </w:pPr>
            <w:proofErr w:type="gramStart"/>
            <w:r w:rsidRPr="00527F9B">
              <w:rPr>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42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0409</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b/>
                <w:bCs/>
              </w:rPr>
            </w:pPr>
            <w:r w:rsidRPr="00527F9B">
              <w:rPr>
                <w:b/>
                <w:bCs/>
              </w:rPr>
              <w:t>0500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pPr>
            <w:r w:rsidRPr="00527F9B">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1244,7</w:t>
            </w:r>
          </w:p>
        </w:tc>
      </w:tr>
      <w:tr w:rsidR="008C4D25" w:rsidRPr="00527F9B" w:rsidTr="000901DF">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Поддержка жилищного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3900000000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550,0</w:t>
            </w:r>
          </w:p>
        </w:tc>
      </w:tr>
      <w:tr w:rsidR="008C4D25" w:rsidRPr="00527F9B" w:rsidTr="000901DF">
        <w:trPr>
          <w:trHeight w:val="4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lastRenderedPageBreak/>
              <w:t>Капитальный ремонт муниципального жилищного фонда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3900200000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550,0</w:t>
            </w:r>
          </w:p>
        </w:tc>
      </w:tr>
      <w:tr w:rsidR="008C4D25" w:rsidRPr="00527F9B" w:rsidTr="000901DF">
        <w:trPr>
          <w:trHeight w:val="31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Закупка товаров, работ и услуг в целях капитального ремонта муниципального имущества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3900200000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243</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550,0</w:t>
            </w:r>
          </w:p>
        </w:tc>
      </w:tr>
      <w:tr w:rsidR="008C4D25" w:rsidRPr="00527F9B" w:rsidTr="000901DF">
        <w:trPr>
          <w:trHeight w:val="2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54,6</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Мероприятия в области 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54,6</w:t>
            </w:r>
          </w:p>
        </w:tc>
      </w:tr>
      <w:tr w:rsidR="008C4D25" w:rsidRPr="00527F9B" w:rsidTr="000901DF">
        <w:trPr>
          <w:trHeight w:val="1095"/>
        </w:trPr>
        <w:tc>
          <w:tcPr>
            <w:tcW w:w="4800" w:type="dxa"/>
            <w:tcBorders>
              <w:top w:val="single" w:sz="4" w:space="0" w:color="auto"/>
              <w:left w:val="single" w:sz="4" w:space="0" w:color="auto"/>
              <w:bottom w:val="single" w:sz="4" w:space="0" w:color="auto"/>
              <w:right w:val="single" w:sz="4" w:space="0" w:color="auto"/>
            </w:tcBorders>
            <w:shd w:val="clear" w:color="000000" w:fill="FFFFFF"/>
            <w:hideMark/>
          </w:tcPr>
          <w:p w:rsidR="008C4D25" w:rsidRPr="00527F9B" w:rsidRDefault="008C4D25" w:rsidP="000901DF">
            <w:r w:rsidRPr="00527F9B">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0426340120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825"/>
        </w:trPr>
        <w:tc>
          <w:tcPr>
            <w:tcW w:w="4800"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r w:rsidRPr="00527F9B">
              <w:t>Иные межбюджетные трансферты на компенсацию местным бюджетам расходов по организации электроснабжения от дизельных электростанций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0426340120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0,0</w:t>
            </w:r>
          </w:p>
        </w:tc>
      </w:tr>
      <w:tr w:rsidR="008C4D25" w:rsidRPr="00527F9B" w:rsidTr="000901DF">
        <w:trPr>
          <w:trHeight w:val="5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3910000000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54,6</w:t>
            </w:r>
          </w:p>
        </w:tc>
      </w:tr>
      <w:tr w:rsidR="008C4D25" w:rsidRPr="00527F9B" w:rsidTr="000901DF">
        <w:trPr>
          <w:trHeight w:val="40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3910200000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54,6</w:t>
            </w:r>
          </w:p>
        </w:tc>
      </w:tr>
      <w:tr w:rsidR="008C4D25" w:rsidRPr="00527F9B" w:rsidTr="000901DF">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640,1</w:t>
            </w:r>
          </w:p>
        </w:tc>
      </w:tr>
      <w:tr w:rsidR="008C4D25" w:rsidRPr="00527F9B" w:rsidTr="000901DF">
        <w:trPr>
          <w:trHeight w:val="39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r>
      <w:tr w:rsidR="008C4D25" w:rsidRPr="00527F9B" w:rsidTr="000901DF">
        <w:trPr>
          <w:trHeight w:val="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Реализация государственных функций,  связанных с общегосударственным управлением</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0920000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0,0</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Уличное освещение</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515,6</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6000100000</w:t>
            </w:r>
          </w:p>
        </w:tc>
        <w:tc>
          <w:tcPr>
            <w:tcW w:w="7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nil"/>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515,6</w:t>
            </w:r>
          </w:p>
        </w:tc>
      </w:tr>
      <w:tr w:rsidR="008C4D25" w:rsidRPr="00527F9B" w:rsidTr="000901DF">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Содержание мест захоронения бытовых отходов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48,0</w:t>
            </w:r>
          </w:p>
        </w:tc>
      </w:tr>
      <w:tr w:rsidR="008C4D25" w:rsidRPr="00527F9B" w:rsidTr="000901DF">
        <w:trPr>
          <w:trHeight w:val="33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48,0</w:t>
            </w:r>
          </w:p>
        </w:tc>
      </w:tr>
      <w:tr w:rsidR="008C4D25" w:rsidRPr="00527F9B" w:rsidTr="000901DF">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Ликвидация несанкционированной свалки</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6000300000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35,0</w:t>
            </w:r>
          </w:p>
        </w:tc>
      </w:tr>
      <w:tr w:rsidR="008C4D25" w:rsidRPr="00527F9B" w:rsidTr="000901DF">
        <w:trPr>
          <w:trHeight w:val="37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single" w:sz="4" w:space="0" w:color="auto"/>
              <w:left w:val="nil"/>
              <w:bottom w:val="nil"/>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6000300000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35,0</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Содержание мест захоронения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15,0</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6000400000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15,0</w:t>
            </w:r>
          </w:p>
        </w:tc>
      </w:tr>
      <w:tr w:rsidR="008C4D25" w:rsidRPr="00527F9B" w:rsidTr="000901DF">
        <w:trPr>
          <w:trHeight w:val="6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i/>
                <w:iCs/>
              </w:rPr>
            </w:pPr>
            <w:r w:rsidRPr="00527F9B">
              <w:rPr>
                <w:rFonts w:ascii="Times New Roman CYR" w:hAnsi="Times New Roman CYR" w:cs="Times New Roman CYR"/>
                <w:b/>
                <w:bCs/>
                <w:i/>
                <w:iCs/>
              </w:rPr>
              <w:t xml:space="preserve">Прочие мероприятия по благоустройству городских округов и поселений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26,5</w:t>
            </w:r>
          </w:p>
        </w:tc>
      </w:tr>
      <w:tr w:rsidR="008C4D25" w:rsidRPr="00527F9B" w:rsidTr="000901DF">
        <w:trPr>
          <w:trHeight w:val="31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21,5</w:t>
            </w:r>
          </w:p>
        </w:tc>
      </w:tr>
      <w:tr w:rsidR="008C4D25" w:rsidRPr="00527F9B" w:rsidTr="000901DF">
        <w:trPr>
          <w:trHeight w:val="4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r w:rsidRPr="00527F9B">
              <w:t>оплата за нег</w:t>
            </w:r>
            <w:r>
              <w:t>ативное воздействие на окружающу</w:t>
            </w:r>
            <w:r w:rsidRPr="00527F9B">
              <w:t>ю среду</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852</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5,0</w:t>
            </w:r>
          </w:p>
        </w:tc>
      </w:tr>
      <w:tr w:rsidR="008C4D25" w:rsidRPr="00527F9B" w:rsidTr="000901DF">
        <w:trPr>
          <w:trHeight w:val="4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0700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sz w:val="18"/>
                <w:szCs w:val="18"/>
              </w:rPr>
            </w:pPr>
            <w:r w:rsidRPr="00527F9B">
              <w:rPr>
                <w:rFonts w:ascii="Times New Roman CYR" w:hAnsi="Times New Roman CYR" w:cs="Times New Roman CYR"/>
                <w:b/>
                <w:bCs/>
                <w:sz w:val="18"/>
                <w:szCs w:val="18"/>
              </w:rPr>
              <w:t>Молодежная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315"/>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r w:rsidRPr="00527F9B">
              <w:t>Проведение мероприятий для детей и молодежи</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10,0</w:t>
            </w:r>
          </w:p>
        </w:tc>
      </w:tr>
      <w:tr w:rsidR="008C4D25" w:rsidRPr="00527F9B" w:rsidTr="000901DF">
        <w:trPr>
          <w:trHeight w:val="247"/>
        </w:trPr>
        <w:tc>
          <w:tcPr>
            <w:tcW w:w="4800" w:type="dxa"/>
            <w:tcBorders>
              <w:top w:val="single" w:sz="4" w:space="0" w:color="auto"/>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50,0</w:t>
            </w:r>
          </w:p>
        </w:tc>
      </w:tr>
      <w:tr w:rsidR="008C4D25" w:rsidRPr="00527F9B" w:rsidTr="000901DF">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rPr>
            </w:pPr>
            <w:r w:rsidRPr="00527F9B">
              <w:rPr>
                <w:b/>
                <w:bCs/>
              </w:rPr>
              <w:t>Социальная политика населения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40,0</w:t>
            </w:r>
          </w:p>
        </w:tc>
      </w:tr>
      <w:tr w:rsidR="008C4D25" w:rsidRPr="00527F9B" w:rsidTr="000901DF">
        <w:trPr>
          <w:trHeight w:val="10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b/>
                <w:bCs/>
                <w:i/>
                <w:iCs/>
              </w:rPr>
            </w:pPr>
            <w:r w:rsidRPr="00527F9B">
              <w:rPr>
                <w:b/>
                <w:bCs/>
                <w:i/>
                <w:iCs/>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1003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7950200000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40,0</w:t>
            </w:r>
          </w:p>
        </w:tc>
      </w:tr>
      <w:tr w:rsidR="008C4D25" w:rsidRPr="00527F9B" w:rsidTr="000901DF">
        <w:trPr>
          <w:trHeight w:val="420"/>
        </w:trPr>
        <w:tc>
          <w:tcPr>
            <w:tcW w:w="4800" w:type="dxa"/>
            <w:tcBorders>
              <w:top w:val="nil"/>
              <w:left w:val="single" w:sz="4" w:space="0" w:color="auto"/>
              <w:bottom w:val="nil"/>
              <w:right w:val="single" w:sz="4" w:space="0" w:color="auto"/>
            </w:tcBorders>
            <w:shd w:val="clear" w:color="auto" w:fill="auto"/>
            <w:vAlign w:val="center"/>
            <w:hideMark/>
          </w:tcPr>
          <w:p w:rsidR="008C4D25" w:rsidRPr="00527F9B" w:rsidRDefault="008C4D25" w:rsidP="000901DF">
            <w:r w:rsidRPr="00527F9B">
              <w:lastRenderedPageBreak/>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1003</w:t>
            </w:r>
          </w:p>
        </w:tc>
        <w:tc>
          <w:tcPr>
            <w:tcW w:w="1240" w:type="dxa"/>
            <w:tcBorders>
              <w:top w:val="nil"/>
              <w:left w:val="nil"/>
              <w:bottom w:val="nil"/>
              <w:right w:val="nil"/>
            </w:tcBorders>
            <w:shd w:val="clear" w:color="auto" w:fill="auto"/>
            <w:noWrap/>
            <w:vAlign w:val="bottom"/>
            <w:hideMark/>
          </w:tcPr>
          <w:p w:rsidR="008C4D25" w:rsidRPr="00527F9B" w:rsidRDefault="008C4D25" w:rsidP="000901DF">
            <w:pPr>
              <w:jc w:val="center"/>
            </w:pPr>
            <w:r w:rsidRPr="00527F9B">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40,0</w:t>
            </w:r>
          </w:p>
        </w:tc>
      </w:tr>
      <w:tr w:rsidR="008C4D25" w:rsidRPr="00527F9B" w:rsidTr="000901DF">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1100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10,0</w:t>
            </w:r>
          </w:p>
        </w:tc>
      </w:tr>
      <w:tr w:rsidR="008C4D25" w:rsidRPr="00527F9B" w:rsidTr="000901DF">
        <w:trPr>
          <w:trHeight w:val="255"/>
        </w:trPr>
        <w:tc>
          <w:tcPr>
            <w:tcW w:w="4800"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r w:rsidRPr="00527F9B">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1101</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5129700000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10,0</w:t>
            </w:r>
          </w:p>
        </w:tc>
      </w:tr>
      <w:tr w:rsidR="008C4D25" w:rsidRPr="00527F9B" w:rsidTr="000901DF">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1400</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573,6</w:t>
            </w:r>
          </w:p>
        </w:tc>
      </w:tr>
      <w:tr w:rsidR="008C4D25" w:rsidRPr="00527F9B" w:rsidTr="000901DF">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b/>
                <w:bCs/>
              </w:rPr>
            </w:pPr>
            <w:r w:rsidRPr="00527F9B">
              <w:rPr>
                <w:rFonts w:ascii="Times New Roman CYR" w:hAnsi="Times New Roman CYR" w:cs="Times New Roman CYR"/>
                <w:b/>
                <w:bCs/>
              </w:rPr>
              <w:t xml:space="preserve">Прочие межбюджетные трансферты общего характера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573,6</w:t>
            </w:r>
          </w:p>
        </w:tc>
      </w:tr>
      <w:tr w:rsidR="008C4D25" w:rsidRPr="00527F9B" w:rsidTr="000901DF">
        <w:trPr>
          <w:trHeight w:val="10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C4D25" w:rsidRPr="00527F9B" w:rsidRDefault="008C4D25" w:rsidP="000901DF">
            <w:pPr>
              <w:rPr>
                <w:b/>
                <w:bCs/>
                <w:i/>
                <w:iCs/>
                <w:color w:val="000000"/>
              </w:rPr>
            </w:pPr>
            <w:r w:rsidRPr="00527F9B">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5210600000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b/>
                <w:bCs/>
                <w:i/>
                <w:iCs/>
              </w:rPr>
            </w:pPr>
            <w:r w:rsidRPr="00527F9B">
              <w:rPr>
                <w:rFonts w:ascii="Times New Roman CYR" w:hAnsi="Times New Roman CYR" w:cs="Times New Roman CYR"/>
                <w:b/>
                <w:bCs/>
                <w:i/>
                <w:iCs/>
              </w:rPr>
              <w:t>573,6</w:t>
            </w:r>
          </w:p>
        </w:tc>
      </w:tr>
      <w:tr w:rsidR="008C4D25" w:rsidRPr="00527F9B" w:rsidTr="000901DF">
        <w:trPr>
          <w:trHeight w:val="2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sz w:val="18"/>
                <w:szCs w:val="18"/>
              </w:rPr>
            </w:pPr>
            <w:r w:rsidRPr="00527F9B">
              <w:rPr>
                <w:rFonts w:ascii="Times New Roman CYR" w:hAnsi="Times New Roman CYR" w:cs="Times New Roman CYR"/>
                <w:sz w:val="18"/>
                <w:szCs w:val="18"/>
              </w:rP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center"/>
              <w:rPr>
                <w:rFonts w:ascii="Times New Roman CYR" w:hAnsi="Times New Roman CYR" w:cs="Times New Roman CYR"/>
              </w:rPr>
            </w:pPr>
            <w:r w:rsidRPr="00527F9B">
              <w:rPr>
                <w:rFonts w:ascii="Times New Roman CYR" w:hAnsi="Times New Roman CYR" w:cs="Times New Roman CYR"/>
              </w:rPr>
              <w:t> </w:t>
            </w:r>
          </w:p>
        </w:tc>
      </w:tr>
      <w:tr w:rsidR="008C4D25" w:rsidRPr="00527F9B" w:rsidTr="000901DF">
        <w:trPr>
          <w:trHeight w:val="84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5210600010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25,50</w:t>
            </w:r>
          </w:p>
        </w:tc>
      </w:tr>
      <w:tr w:rsidR="008C4D25" w:rsidRPr="00527F9B" w:rsidTr="000901DF">
        <w:trPr>
          <w:trHeight w:val="76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5210600020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20,50</w:t>
            </w:r>
          </w:p>
        </w:tc>
      </w:tr>
      <w:tr w:rsidR="008C4D25" w:rsidRPr="00527F9B" w:rsidTr="000901DF">
        <w:trPr>
          <w:trHeight w:val="120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5210600030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6,10</w:t>
            </w:r>
          </w:p>
        </w:tc>
      </w:tr>
      <w:tr w:rsidR="008C4D25" w:rsidRPr="00527F9B" w:rsidTr="000901DF">
        <w:trPr>
          <w:trHeight w:val="102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527F9B">
              <w:rPr>
                <w:rFonts w:ascii="Times New Roman CYR" w:hAnsi="Times New Roman CYR" w:cs="Times New Roman CYR"/>
                <w:i/>
                <w:iCs/>
              </w:rPr>
              <w:t>электро</w:t>
            </w:r>
            <w:proofErr w:type="spellEnd"/>
            <w:r w:rsidRPr="00527F9B">
              <w:rPr>
                <w:rFonts w:ascii="Times New Roman CYR" w:hAnsi="Times New Roman CYR" w:cs="Times New Roman CYR"/>
                <w:i/>
                <w:iCs/>
              </w:rPr>
              <w:t>-, тепло-, водоснабжения населения,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5210600040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255,70</w:t>
            </w:r>
          </w:p>
        </w:tc>
      </w:tr>
      <w:tr w:rsidR="008C4D25" w:rsidRPr="00527F9B" w:rsidTr="000901DF">
        <w:trPr>
          <w:trHeight w:val="153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5210600050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25,60</w:t>
            </w:r>
          </w:p>
        </w:tc>
      </w:tr>
      <w:tr w:rsidR="008C4D25" w:rsidRPr="00527F9B" w:rsidTr="000901DF">
        <w:trPr>
          <w:trHeight w:val="328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5210600060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163,70</w:t>
            </w:r>
          </w:p>
        </w:tc>
      </w:tr>
      <w:tr w:rsidR="008C4D25" w:rsidRPr="00527F9B" w:rsidTr="000901DF">
        <w:trPr>
          <w:trHeight w:val="109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5210600070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14,30</w:t>
            </w:r>
          </w:p>
        </w:tc>
      </w:tr>
      <w:tr w:rsidR="008C4D25" w:rsidRPr="00527F9B" w:rsidTr="000901DF">
        <w:trPr>
          <w:trHeight w:val="103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w:t>
            </w:r>
            <w:proofErr w:type="spellStart"/>
            <w:r w:rsidRPr="00527F9B">
              <w:rPr>
                <w:rFonts w:ascii="Times New Roman CYR" w:hAnsi="Times New Roman CYR" w:cs="Times New Roman CYR"/>
                <w:i/>
                <w:iCs/>
              </w:rPr>
              <w:t>антикоррупционной</w:t>
            </w:r>
            <w:proofErr w:type="spellEnd"/>
            <w:r w:rsidRPr="00527F9B">
              <w:rPr>
                <w:rFonts w:ascii="Times New Roman CYR" w:hAnsi="Times New Roman CYR" w:cs="Times New Roman CYR"/>
                <w:i/>
                <w:iCs/>
              </w:rPr>
              <w:t xml:space="preserve"> и правовой экспертизы муниципальных правовых актов и их проектов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5210600080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18,00</w:t>
            </w:r>
          </w:p>
        </w:tc>
      </w:tr>
      <w:tr w:rsidR="008C4D25" w:rsidRPr="00527F9B" w:rsidTr="000901DF">
        <w:trPr>
          <w:trHeight w:val="13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5210600090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1,20</w:t>
            </w:r>
          </w:p>
        </w:tc>
      </w:tr>
      <w:tr w:rsidR="008C4D25" w:rsidRPr="00527F9B" w:rsidTr="000901DF">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Times New Roman CYR" w:hAnsi="Times New Roman CYR" w:cs="Times New Roman CYR"/>
                <w:i/>
                <w:iCs/>
              </w:rPr>
            </w:pPr>
            <w:r w:rsidRPr="00527F9B">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80" w:type="dxa"/>
            <w:tcBorders>
              <w:top w:val="nil"/>
              <w:left w:val="nil"/>
              <w:bottom w:val="single" w:sz="4" w:space="0" w:color="auto"/>
              <w:right w:val="single" w:sz="4" w:space="0" w:color="auto"/>
            </w:tcBorders>
            <w:shd w:val="clear" w:color="auto" w:fill="auto"/>
            <w:vAlign w:val="center"/>
            <w:hideMark/>
          </w:tcPr>
          <w:p w:rsidR="008C4D25" w:rsidRPr="00527F9B" w:rsidRDefault="008C4D25" w:rsidP="000901DF">
            <w:pPr>
              <w:jc w:val="center"/>
              <w:rPr>
                <w:rFonts w:ascii="Times New Roman CYR" w:hAnsi="Times New Roman CYR" w:cs="Times New Roman CYR"/>
                <w:b/>
                <w:bCs/>
              </w:rPr>
            </w:pPr>
            <w:r w:rsidRPr="00527F9B">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5210600100</w:t>
            </w:r>
          </w:p>
        </w:tc>
        <w:tc>
          <w:tcPr>
            <w:tcW w:w="7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C4D25" w:rsidRPr="00527F9B" w:rsidRDefault="008C4D25" w:rsidP="000901DF">
            <w:pPr>
              <w:jc w:val="center"/>
              <w:rPr>
                <w:rFonts w:ascii="Times New Roman CYR" w:hAnsi="Times New Roman CYR" w:cs="Times New Roman CYR"/>
                <w:i/>
                <w:iCs/>
              </w:rPr>
            </w:pPr>
            <w:r w:rsidRPr="00527F9B">
              <w:rPr>
                <w:rFonts w:ascii="Times New Roman CYR" w:hAnsi="Times New Roman CYR" w:cs="Times New Roman CYR"/>
                <w:i/>
                <w:iCs/>
              </w:rPr>
              <w:t>43,00</w:t>
            </w:r>
          </w:p>
        </w:tc>
      </w:tr>
    </w:tbl>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tbl>
      <w:tblPr>
        <w:tblW w:w="9086" w:type="dxa"/>
        <w:tblInd w:w="94" w:type="dxa"/>
        <w:tblLook w:val="04A0"/>
      </w:tblPr>
      <w:tblGrid>
        <w:gridCol w:w="1636"/>
        <w:gridCol w:w="1543"/>
        <w:gridCol w:w="1117"/>
        <w:gridCol w:w="798"/>
        <w:gridCol w:w="1571"/>
        <w:gridCol w:w="763"/>
        <w:gridCol w:w="1020"/>
        <w:gridCol w:w="600"/>
        <w:gridCol w:w="882"/>
      </w:tblGrid>
      <w:tr w:rsidR="008C4D25" w:rsidRPr="00527F9B" w:rsidTr="000901DF">
        <w:trPr>
          <w:trHeight w:val="255"/>
        </w:trPr>
        <w:tc>
          <w:tcPr>
            <w:tcW w:w="9086" w:type="dxa"/>
            <w:gridSpan w:val="9"/>
            <w:tcBorders>
              <w:top w:val="nil"/>
              <w:left w:val="nil"/>
              <w:bottom w:val="nil"/>
              <w:right w:val="nil"/>
            </w:tcBorders>
            <w:shd w:val="clear" w:color="auto" w:fill="auto"/>
            <w:noWrap/>
            <w:vAlign w:val="bottom"/>
            <w:hideMark/>
          </w:tcPr>
          <w:p w:rsidR="008C4D25" w:rsidRPr="00527F9B" w:rsidRDefault="008C4D25" w:rsidP="000901DF">
            <w:pPr>
              <w:jc w:val="right"/>
              <w:rPr>
                <w:rFonts w:ascii="Arial" w:hAnsi="Arial" w:cs="Arial"/>
              </w:rPr>
            </w:pPr>
            <w:r w:rsidRPr="00527F9B">
              <w:rPr>
                <w:rFonts w:ascii="Arial" w:hAnsi="Arial" w:cs="Arial"/>
              </w:rPr>
              <w:t>Приложение 12</w:t>
            </w:r>
          </w:p>
        </w:tc>
      </w:tr>
      <w:tr w:rsidR="008C4D25" w:rsidRPr="00527F9B" w:rsidTr="000901DF">
        <w:trPr>
          <w:trHeight w:val="255"/>
        </w:trPr>
        <w:tc>
          <w:tcPr>
            <w:tcW w:w="9086" w:type="dxa"/>
            <w:gridSpan w:val="9"/>
            <w:tcBorders>
              <w:top w:val="nil"/>
              <w:left w:val="nil"/>
              <w:bottom w:val="nil"/>
              <w:right w:val="nil"/>
            </w:tcBorders>
            <w:shd w:val="clear" w:color="auto" w:fill="auto"/>
            <w:noWrap/>
            <w:vAlign w:val="bottom"/>
            <w:hideMark/>
          </w:tcPr>
          <w:p w:rsidR="008C4D25" w:rsidRDefault="008C4D25" w:rsidP="000901DF">
            <w:pPr>
              <w:jc w:val="right"/>
              <w:rPr>
                <w:rFonts w:ascii="Arial" w:hAnsi="Arial" w:cs="Arial"/>
              </w:rPr>
            </w:pPr>
            <w:r w:rsidRPr="00527F9B">
              <w:rPr>
                <w:rFonts w:ascii="Arial" w:hAnsi="Arial" w:cs="Arial"/>
              </w:rPr>
              <w:t>к решению Совета Катайгинского</w:t>
            </w:r>
          </w:p>
          <w:p w:rsidR="008C4D25" w:rsidRPr="00527F9B" w:rsidRDefault="008C4D25" w:rsidP="000901DF">
            <w:pPr>
              <w:jc w:val="right"/>
              <w:rPr>
                <w:rFonts w:ascii="Arial" w:hAnsi="Arial" w:cs="Arial"/>
              </w:rPr>
            </w:pPr>
            <w:r w:rsidRPr="00527F9B">
              <w:rPr>
                <w:rFonts w:ascii="Arial" w:hAnsi="Arial" w:cs="Arial"/>
              </w:rPr>
              <w:t xml:space="preserve"> сельского поселения</w:t>
            </w:r>
          </w:p>
        </w:tc>
      </w:tr>
      <w:tr w:rsidR="008C4D25" w:rsidRPr="00527F9B" w:rsidTr="000901DF">
        <w:trPr>
          <w:trHeight w:val="255"/>
        </w:trPr>
        <w:tc>
          <w:tcPr>
            <w:tcW w:w="9086" w:type="dxa"/>
            <w:gridSpan w:val="9"/>
            <w:tcBorders>
              <w:top w:val="nil"/>
              <w:left w:val="nil"/>
              <w:bottom w:val="nil"/>
              <w:right w:val="nil"/>
            </w:tcBorders>
            <w:shd w:val="clear" w:color="auto" w:fill="auto"/>
            <w:noWrap/>
            <w:vAlign w:val="bottom"/>
            <w:hideMark/>
          </w:tcPr>
          <w:p w:rsidR="008C4D25" w:rsidRPr="00527F9B" w:rsidRDefault="008C4D25" w:rsidP="000901DF">
            <w:pPr>
              <w:jc w:val="right"/>
              <w:rPr>
                <w:rFonts w:ascii="Arial" w:hAnsi="Arial" w:cs="Arial"/>
              </w:rPr>
            </w:pPr>
            <w:r>
              <w:t>№  __  от «__»  _________  2018 года</w:t>
            </w:r>
          </w:p>
        </w:tc>
      </w:tr>
      <w:tr w:rsidR="008C4D25" w:rsidRPr="00527F9B" w:rsidTr="000901DF">
        <w:trPr>
          <w:trHeight w:val="255"/>
        </w:trPr>
        <w:tc>
          <w:tcPr>
            <w:tcW w:w="1636"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1355" w:type="dxa"/>
            <w:tcBorders>
              <w:top w:val="nil"/>
              <w:left w:val="nil"/>
              <w:bottom w:val="nil"/>
              <w:right w:val="nil"/>
            </w:tcBorders>
            <w:shd w:val="clear" w:color="auto" w:fill="auto"/>
            <w:noWrap/>
            <w:vAlign w:val="bottom"/>
            <w:hideMark/>
          </w:tcPr>
          <w:p w:rsidR="008C4D25" w:rsidRPr="00527F9B" w:rsidRDefault="008C4D25" w:rsidP="000901DF">
            <w:pPr>
              <w:jc w:val="center"/>
              <w:rPr>
                <w:rFonts w:ascii="Arial" w:hAnsi="Arial" w:cs="Arial"/>
              </w:rPr>
            </w:pPr>
          </w:p>
        </w:tc>
        <w:tc>
          <w:tcPr>
            <w:tcW w:w="102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706"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1383"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66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102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536"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c>
          <w:tcPr>
            <w:tcW w:w="770" w:type="dxa"/>
            <w:tcBorders>
              <w:top w:val="nil"/>
              <w:left w:val="nil"/>
              <w:bottom w:val="nil"/>
              <w:right w:val="nil"/>
            </w:tcBorders>
            <w:shd w:val="clear" w:color="auto" w:fill="auto"/>
            <w:noWrap/>
            <w:vAlign w:val="bottom"/>
            <w:hideMark/>
          </w:tcPr>
          <w:p w:rsidR="008C4D25" w:rsidRPr="00527F9B" w:rsidRDefault="008C4D25" w:rsidP="000901DF">
            <w:pPr>
              <w:rPr>
                <w:rFonts w:ascii="Arial" w:hAnsi="Arial" w:cs="Arial"/>
              </w:rPr>
            </w:pPr>
          </w:p>
        </w:tc>
      </w:tr>
      <w:tr w:rsidR="008C4D25" w:rsidRPr="00527F9B" w:rsidTr="000901DF">
        <w:trPr>
          <w:trHeight w:val="255"/>
        </w:trPr>
        <w:tc>
          <w:tcPr>
            <w:tcW w:w="9086" w:type="dxa"/>
            <w:gridSpan w:val="9"/>
            <w:vMerge w:val="restart"/>
            <w:tcBorders>
              <w:top w:val="nil"/>
              <w:left w:val="nil"/>
              <w:bottom w:val="nil"/>
              <w:right w:val="nil"/>
            </w:tcBorders>
            <w:shd w:val="clear" w:color="auto" w:fill="auto"/>
            <w:vAlign w:val="bottom"/>
            <w:hideMark/>
          </w:tcPr>
          <w:p w:rsidR="008C4D25" w:rsidRPr="00527F9B" w:rsidRDefault="008C4D25" w:rsidP="000901DF">
            <w:pPr>
              <w:jc w:val="center"/>
              <w:rPr>
                <w:rFonts w:ascii="Arial" w:hAnsi="Arial" w:cs="Arial"/>
                <w:b/>
                <w:bCs/>
                <w:sz w:val="22"/>
                <w:szCs w:val="22"/>
              </w:rPr>
            </w:pPr>
            <w:r w:rsidRPr="00527F9B">
              <w:rPr>
                <w:rFonts w:ascii="Arial" w:hAnsi="Arial" w:cs="Arial"/>
                <w:b/>
                <w:bCs/>
                <w:sz w:val="22"/>
                <w:szCs w:val="22"/>
              </w:rPr>
              <w:t>Объем бюджетных ассигнований, направляемых на исполнение публичных нормативных обязательств на 2019 год</w:t>
            </w:r>
          </w:p>
        </w:tc>
      </w:tr>
      <w:tr w:rsidR="008C4D25" w:rsidRPr="00527F9B" w:rsidTr="000901DF">
        <w:trPr>
          <w:trHeight w:val="255"/>
        </w:trPr>
        <w:tc>
          <w:tcPr>
            <w:tcW w:w="9086" w:type="dxa"/>
            <w:gridSpan w:val="9"/>
            <w:vMerge/>
            <w:tcBorders>
              <w:top w:val="nil"/>
              <w:left w:val="nil"/>
              <w:bottom w:val="nil"/>
              <w:right w:val="nil"/>
            </w:tcBorders>
            <w:vAlign w:val="center"/>
            <w:hideMark/>
          </w:tcPr>
          <w:p w:rsidR="008C4D25" w:rsidRPr="00527F9B" w:rsidRDefault="008C4D25" w:rsidP="000901DF">
            <w:pPr>
              <w:rPr>
                <w:rFonts w:ascii="Arial" w:hAnsi="Arial" w:cs="Arial"/>
                <w:b/>
                <w:bCs/>
                <w:sz w:val="22"/>
                <w:szCs w:val="22"/>
              </w:rPr>
            </w:pPr>
          </w:p>
        </w:tc>
      </w:tr>
      <w:tr w:rsidR="008C4D25" w:rsidRPr="00527F9B" w:rsidTr="000901DF">
        <w:trPr>
          <w:trHeight w:val="255"/>
        </w:trPr>
        <w:tc>
          <w:tcPr>
            <w:tcW w:w="9086" w:type="dxa"/>
            <w:gridSpan w:val="9"/>
            <w:vMerge/>
            <w:tcBorders>
              <w:top w:val="nil"/>
              <w:left w:val="nil"/>
              <w:bottom w:val="nil"/>
              <w:right w:val="nil"/>
            </w:tcBorders>
            <w:vAlign w:val="center"/>
            <w:hideMark/>
          </w:tcPr>
          <w:p w:rsidR="008C4D25" w:rsidRPr="00527F9B" w:rsidRDefault="008C4D25" w:rsidP="000901DF">
            <w:pPr>
              <w:rPr>
                <w:rFonts w:ascii="Arial" w:hAnsi="Arial" w:cs="Arial"/>
                <w:b/>
                <w:bCs/>
                <w:sz w:val="22"/>
                <w:szCs w:val="22"/>
              </w:rPr>
            </w:pPr>
          </w:p>
        </w:tc>
      </w:tr>
      <w:tr w:rsidR="008C4D25" w:rsidRPr="00527F9B" w:rsidTr="000901DF">
        <w:trPr>
          <w:trHeight w:val="255"/>
        </w:trPr>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jc w:val="center"/>
              <w:rPr>
                <w:rFonts w:ascii="Arial" w:hAnsi="Arial" w:cs="Arial"/>
              </w:rPr>
            </w:pPr>
            <w:r w:rsidRPr="00527F9B">
              <w:rPr>
                <w:rFonts w:ascii="Arial" w:hAnsi="Arial" w:cs="Arial"/>
              </w:rPr>
              <w:t>Наименование публичного нормативного обязательства</w:t>
            </w:r>
          </w:p>
        </w:tc>
        <w:tc>
          <w:tcPr>
            <w:tcW w:w="446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C4D25" w:rsidRPr="00527F9B" w:rsidRDefault="008C4D25" w:rsidP="000901DF">
            <w:pPr>
              <w:jc w:val="center"/>
              <w:rPr>
                <w:rFonts w:ascii="Arial" w:hAnsi="Arial" w:cs="Arial"/>
              </w:rPr>
            </w:pPr>
            <w:r w:rsidRPr="00527F9B">
              <w:rPr>
                <w:rFonts w:ascii="Arial" w:hAnsi="Arial" w:cs="Arial"/>
              </w:rPr>
              <w:t>Реквизиты нормативного правового акта</w:t>
            </w:r>
          </w:p>
        </w:tc>
        <w:tc>
          <w:tcPr>
            <w:tcW w:w="221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C4D25" w:rsidRPr="00527F9B" w:rsidRDefault="008C4D25" w:rsidP="000901DF">
            <w:pPr>
              <w:rPr>
                <w:rFonts w:ascii="Arial" w:hAnsi="Arial" w:cs="Arial"/>
              </w:rPr>
            </w:pPr>
            <w:r w:rsidRPr="00527F9B">
              <w:rPr>
                <w:rFonts w:ascii="Arial" w:hAnsi="Arial" w:cs="Arial"/>
              </w:rPr>
              <w:t>Код расходов по БК РФ</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D25" w:rsidRPr="00527F9B" w:rsidRDefault="008C4D25" w:rsidP="000901DF">
            <w:pPr>
              <w:rPr>
                <w:rFonts w:ascii="Arial" w:hAnsi="Arial" w:cs="Arial"/>
              </w:rPr>
            </w:pPr>
            <w:r w:rsidRPr="00527F9B">
              <w:rPr>
                <w:rFonts w:ascii="Arial" w:hAnsi="Arial" w:cs="Arial"/>
              </w:rPr>
              <w:t>Сумма тыс. рублей</w:t>
            </w:r>
          </w:p>
        </w:tc>
      </w:tr>
      <w:tr w:rsidR="008C4D25" w:rsidRPr="00527F9B" w:rsidTr="000901DF">
        <w:trPr>
          <w:trHeight w:val="540"/>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8C4D25" w:rsidRPr="00527F9B" w:rsidRDefault="008C4D25" w:rsidP="000901DF">
            <w:pPr>
              <w:rPr>
                <w:rFonts w:ascii="Arial" w:hAnsi="Arial" w:cs="Arial"/>
              </w:rPr>
            </w:pPr>
          </w:p>
        </w:tc>
        <w:tc>
          <w:tcPr>
            <w:tcW w:w="4464" w:type="dxa"/>
            <w:gridSpan w:val="4"/>
            <w:vMerge/>
            <w:tcBorders>
              <w:top w:val="single" w:sz="4" w:space="0" w:color="auto"/>
              <w:left w:val="single" w:sz="4" w:space="0" w:color="auto"/>
              <w:bottom w:val="single" w:sz="4" w:space="0" w:color="000000"/>
              <w:right w:val="single" w:sz="4" w:space="0" w:color="000000"/>
            </w:tcBorders>
            <w:vAlign w:val="center"/>
            <w:hideMark/>
          </w:tcPr>
          <w:p w:rsidR="008C4D25" w:rsidRPr="00527F9B" w:rsidRDefault="008C4D25" w:rsidP="000901DF">
            <w:pPr>
              <w:rPr>
                <w:rFonts w:ascii="Arial" w:hAnsi="Arial" w:cs="Arial"/>
              </w:rPr>
            </w:pPr>
          </w:p>
        </w:tc>
        <w:tc>
          <w:tcPr>
            <w:tcW w:w="2216" w:type="dxa"/>
            <w:gridSpan w:val="3"/>
            <w:vMerge/>
            <w:tcBorders>
              <w:top w:val="single" w:sz="4" w:space="0" w:color="auto"/>
              <w:left w:val="single" w:sz="4" w:space="0" w:color="auto"/>
              <w:bottom w:val="single" w:sz="4" w:space="0" w:color="000000"/>
              <w:right w:val="single" w:sz="4" w:space="0" w:color="000000"/>
            </w:tcBorders>
            <w:vAlign w:val="center"/>
            <w:hideMark/>
          </w:tcPr>
          <w:p w:rsidR="008C4D25" w:rsidRPr="00527F9B" w:rsidRDefault="008C4D25" w:rsidP="000901DF">
            <w:pPr>
              <w:rPr>
                <w:rFonts w:ascii="Arial" w:hAnsi="Arial" w:cs="Arial"/>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8C4D25" w:rsidRPr="00527F9B" w:rsidRDefault="008C4D25" w:rsidP="000901DF">
            <w:pPr>
              <w:rPr>
                <w:rFonts w:ascii="Arial" w:hAnsi="Arial" w:cs="Arial"/>
              </w:rPr>
            </w:pPr>
          </w:p>
        </w:tc>
      </w:tr>
      <w:tr w:rsidR="008C4D25" w:rsidRPr="00527F9B" w:rsidTr="000901DF">
        <w:trPr>
          <w:trHeight w:val="645"/>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8C4D25" w:rsidRPr="00527F9B" w:rsidRDefault="008C4D25" w:rsidP="000901DF">
            <w:pPr>
              <w:rPr>
                <w:rFonts w:ascii="Arial" w:hAnsi="Arial" w:cs="Arial"/>
              </w:rPr>
            </w:pPr>
          </w:p>
        </w:tc>
        <w:tc>
          <w:tcPr>
            <w:tcW w:w="1355"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rPr>
                <w:rFonts w:ascii="Arial" w:hAnsi="Arial" w:cs="Arial"/>
              </w:rPr>
            </w:pPr>
            <w:r w:rsidRPr="00527F9B">
              <w:rPr>
                <w:rFonts w:ascii="Arial" w:hAnsi="Arial" w:cs="Arial"/>
              </w:rPr>
              <w:t>вид</w:t>
            </w:r>
          </w:p>
        </w:tc>
        <w:tc>
          <w:tcPr>
            <w:tcW w:w="1020"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rPr>
                <w:rFonts w:ascii="Arial" w:hAnsi="Arial" w:cs="Arial"/>
              </w:rPr>
            </w:pPr>
            <w:r w:rsidRPr="00527F9B">
              <w:rPr>
                <w:rFonts w:ascii="Arial" w:hAnsi="Arial" w:cs="Arial"/>
              </w:rPr>
              <w:t>дата</w:t>
            </w:r>
          </w:p>
        </w:tc>
        <w:tc>
          <w:tcPr>
            <w:tcW w:w="706"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rPr>
                <w:rFonts w:ascii="Arial" w:hAnsi="Arial" w:cs="Arial"/>
              </w:rPr>
            </w:pPr>
            <w:r w:rsidRPr="00527F9B">
              <w:rPr>
                <w:rFonts w:ascii="Arial" w:hAnsi="Arial" w:cs="Arial"/>
              </w:rPr>
              <w:t>номер</w:t>
            </w:r>
          </w:p>
        </w:tc>
        <w:tc>
          <w:tcPr>
            <w:tcW w:w="1383" w:type="dxa"/>
            <w:tcBorders>
              <w:top w:val="nil"/>
              <w:left w:val="nil"/>
              <w:bottom w:val="single" w:sz="4" w:space="0" w:color="auto"/>
              <w:right w:val="single" w:sz="4" w:space="0" w:color="auto"/>
            </w:tcBorders>
            <w:shd w:val="clear" w:color="auto" w:fill="auto"/>
            <w:vAlign w:val="bottom"/>
            <w:hideMark/>
          </w:tcPr>
          <w:p w:rsidR="008C4D25" w:rsidRPr="00527F9B" w:rsidRDefault="008C4D25" w:rsidP="000901DF">
            <w:pPr>
              <w:rPr>
                <w:rFonts w:ascii="Arial" w:hAnsi="Arial" w:cs="Arial"/>
              </w:rPr>
            </w:pPr>
            <w:r w:rsidRPr="00527F9B">
              <w:rPr>
                <w:rFonts w:ascii="Arial" w:hAnsi="Arial" w:cs="Arial"/>
              </w:rPr>
              <w:t>наименование</w:t>
            </w:r>
          </w:p>
        </w:tc>
        <w:tc>
          <w:tcPr>
            <w:tcW w:w="66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rPr>
                <w:rFonts w:ascii="Arial" w:hAnsi="Arial" w:cs="Arial"/>
              </w:rPr>
            </w:pPr>
            <w:r w:rsidRPr="00527F9B">
              <w:rPr>
                <w:rFonts w:ascii="Arial" w:hAnsi="Arial" w:cs="Arial"/>
              </w:rPr>
              <w:t>КФСР</w:t>
            </w:r>
          </w:p>
        </w:tc>
        <w:tc>
          <w:tcPr>
            <w:tcW w:w="102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rPr>
                <w:rFonts w:ascii="Arial" w:hAnsi="Arial" w:cs="Arial"/>
              </w:rPr>
            </w:pPr>
            <w:r w:rsidRPr="00527F9B">
              <w:rPr>
                <w:rFonts w:ascii="Arial" w:hAnsi="Arial" w:cs="Arial"/>
              </w:rPr>
              <w:t>КЦСР</w:t>
            </w:r>
          </w:p>
        </w:tc>
        <w:tc>
          <w:tcPr>
            <w:tcW w:w="536"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rPr>
                <w:rFonts w:ascii="Arial" w:hAnsi="Arial" w:cs="Arial"/>
              </w:rPr>
            </w:pPr>
            <w:r w:rsidRPr="00527F9B">
              <w:rPr>
                <w:rFonts w:ascii="Arial" w:hAnsi="Arial" w:cs="Arial"/>
              </w:rPr>
              <w:t>КВР</w:t>
            </w: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8C4D25" w:rsidRPr="00527F9B" w:rsidRDefault="008C4D25" w:rsidP="000901DF">
            <w:pPr>
              <w:rPr>
                <w:rFonts w:ascii="Arial" w:hAnsi="Arial" w:cs="Arial"/>
              </w:rPr>
            </w:pPr>
          </w:p>
        </w:tc>
      </w:tr>
      <w:tr w:rsidR="008C4D25" w:rsidRPr="00527F9B" w:rsidTr="000901DF">
        <w:trPr>
          <w:trHeight w:val="810"/>
        </w:trPr>
        <w:tc>
          <w:tcPr>
            <w:tcW w:w="908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C4D25" w:rsidRPr="00527F9B" w:rsidRDefault="008C4D25" w:rsidP="000901DF">
            <w:pPr>
              <w:jc w:val="cente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Администрация Катайгинского сельского поселения (ГРБС 918)</w:t>
            </w:r>
          </w:p>
        </w:tc>
      </w:tr>
      <w:tr w:rsidR="008C4D25" w:rsidRPr="00527F9B" w:rsidTr="000901DF">
        <w:trPr>
          <w:trHeight w:val="270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rPr>
                <w:rFonts w:ascii="Arial" w:hAnsi="Arial" w:cs="Arial"/>
                <w:sz w:val="18"/>
                <w:szCs w:val="18"/>
              </w:rPr>
            </w:pPr>
            <w:r w:rsidRPr="00527F9B">
              <w:rPr>
                <w:rFonts w:ascii="Arial" w:hAnsi="Arial" w:cs="Arial"/>
                <w:sz w:val="18"/>
                <w:szCs w:val="18"/>
              </w:rPr>
              <w:t>Муниципальная программа "Развитие комфортной социальной среды Верхнекетского района на 2016-2021 годы"</w:t>
            </w:r>
          </w:p>
        </w:tc>
        <w:tc>
          <w:tcPr>
            <w:tcW w:w="1355"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center"/>
              <w:rPr>
                <w:rFonts w:ascii="Arial" w:hAnsi="Arial" w:cs="Arial"/>
                <w:sz w:val="18"/>
                <w:szCs w:val="18"/>
              </w:rPr>
            </w:pPr>
            <w:r w:rsidRPr="00527F9B">
              <w:rPr>
                <w:rFonts w:ascii="Arial" w:hAnsi="Arial" w:cs="Arial"/>
                <w:sz w:val="18"/>
                <w:szCs w:val="18"/>
              </w:rPr>
              <w:t>Постановление Администрации Верхнекетского района</w:t>
            </w:r>
          </w:p>
        </w:tc>
        <w:tc>
          <w:tcPr>
            <w:tcW w:w="1020"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15.12.2015</w:t>
            </w:r>
          </w:p>
        </w:tc>
        <w:tc>
          <w:tcPr>
            <w:tcW w:w="706"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1039</w:t>
            </w:r>
          </w:p>
        </w:tc>
        <w:tc>
          <w:tcPr>
            <w:tcW w:w="1383" w:type="dxa"/>
            <w:tcBorders>
              <w:top w:val="nil"/>
              <w:left w:val="nil"/>
              <w:bottom w:val="single" w:sz="4" w:space="0" w:color="auto"/>
              <w:right w:val="single" w:sz="4" w:space="0" w:color="auto"/>
            </w:tcBorders>
            <w:shd w:val="clear" w:color="auto" w:fill="auto"/>
            <w:hideMark/>
          </w:tcPr>
          <w:p w:rsidR="008C4D25" w:rsidRPr="00527F9B" w:rsidRDefault="008C4D25" w:rsidP="000901DF">
            <w:pPr>
              <w:rPr>
                <w:rFonts w:ascii="Arial" w:hAnsi="Arial" w:cs="Arial"/>
                <w:sz w:val="18"/>
                <w:szCs w:val="18"/>
              </w:rPr>
            </w:pPr>
            <w:r w:rsidRPr="00527F9B">
              <w:rPr>
                <w:rFonts w:ascii="Arial" w:hAnsi="Arial" w:cs="Arial"/>
                <w:sz w:val="18"/>
                <w:szCs w:val="18"/>
              </w:rPr>
              <w:t>оказание адресной социальной помощи  семьям с 5-ю и более детьми в возрасте до 18 лет</w:t>
            </w:r>
          </w:p>
        </w:tc>
        <w:tc>
          <w:tcPr>
            <w:tcW w:w="660"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1003</w:t>
            </w:r>
          </w:p>
        </w:tc>
        <w:tc>
          <w:tcPr>
            <w:tcW w:w="1020"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7,95E+09</w:t>
            </w:r>
          </w:p>
        </w:tc>
        <w:tc>
          <w:tcPr>
            <w:tcW w:w="536" w:type="dxa"/>
            <w:tcBorders>
              <w:top w:val="nil"/>
              <w:left w:val="nil"/>
              <w:bottom w:val="single" w:sz="4" w:space="0" w:color="auto"/>
              <w:right w:val="single" w:sz="4" w:space="0" w:color="auto"/>
            </w:tcBorders>
            <w:shd w:val="clear" w:color="auto" w:fill="auto"/>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310</w:t>
            </w:r>
          </w:p>
        </w:tc>
        <w:tc>
          <w:tcPr>
            <w:tcW w:w="770" w:type="dxa"/>
            <w:tcBorders>
              <w:top w:val="nil"/>
              <w:left w:val="nil"/>
              <w:bottom w:val="single" w:sz="4" w:space="0" w:color="auto"/>
              <w:right w:val="single" w:sz="4" w:space="0" w:color="auto"/>
            </w:tcBorders>
            <w:shd w:val="clear" w:color="auto" w:fill="auto"/>
            <w:noWrap/>
            <w:hideMark/>
          </w:tcPr>
          <w:p w:rsidR="008C4D25" w:rsidRPr="00527F9B" w:rsidRDefault="008C4D25" w:rsidP="000901DF">
            <w:pPr>
              <w:jc w:val="right"/>
              <w:rPr>
                <w:rFonts w:ascii="Arial" w:hAnsi="Arial" w:cs="Arial"/>
                <w:sz w:val="18"/>
                <w:szCs w:val="18"/>
              </w:rPr>
            </w:pPr>
            <w:r w:rsidRPr="00527F9B">
              <w:rPr>
                <w:rFonts w:ascii="Arial" w:hAnsi="Arial" w:cs="Arial"/>
                <w:sz w:val="18"/>
                <w:szCs w:val="18"/>
              </w:rPr>
              <w:t>40,0</w:t>
            </w:r>
          </w:p>
        </w:tc>
      </w:tr>
      <w:tr w:rsidR="008C4D25" w:rsidRPr="00527F9B" w:rsidTr="000901DF">
        <w:trPr>
          <w:trHeight w:val="660"/>
        </w:trPr>
        <w:tc>
          <w:tcPr>
            <w:tcW w:w="8316"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8C4D25" w:rsidRPr="00527F9B" w:rsidRDefault="008C4D25" w:rsidP="000901DF">
            <w:pPr>
              <w:jc w:val="right"/>
              <w:rPr>
                <w:rFonts w:ascii="Times New Roman CYR" w:hAnsi="Times New Roman CYR" w:cs="Times New Roman CYR"/>
                <w:b/>
                <w:bCs/>
              </w:rPr>
            </w:pPr>
            <w:r w:rsidRPr="00527F9B">
              <w:rPr>
                <w:rFonts w:ascii="Times New Roman CYR" w:hAnsi="Times New Roman CYR" w:cs="Times New Roman CYR"/>
                <w:b/>
                <w:bCs/>
              </w:rPr>
              <w:t>ИТОГО:</w:t>
            </w:r>
          </w:p>
        </w:tc>
        <w:tc>
          <w:tcPr>
            <w:tcW w:w="770"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w:hAnsi="Arial" w:cs="Arial"/>
                <w:b/>
                <w:bCs/>
              </w:rPr>
            </w:pPr>
            <w:r w:rsidRPr="00527F9B">
              <w:rPr>
                <w:rFonts w:ascii="Arial" w:hAnsi="Arial" w:cs="Arial"/>
                <w:b/>
                <w:bCs/>
              </w:rPr>
              <w:t>40,0</w:t>
            </w:r>
          </w:p>
        </w:tc>
      </w:tr>
    </w:tbl>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tbl>
      <w:tblPr>
        <w:tblW w:w="9717" w:type="dxa"/>
        <w:tblInd w:w="94" w:type="dxa"/>
        <w:tblLook w:val="04A0"/>
      </w:tblPr>
      <w:tblGrid>
        <w:gridCol w:w="5318"/>
        <w:gridCol w:w="4399"/>
      </w:tblGrid>
      <w:tr w:rsidR="008C4D25" w:rsidRPr="00527F9B" w:rsidTr="000901DF">
        <w:trPr>
          <w:trHeight w:val="390"/>
        </w:trPr>
        <w:tc>
          <w:tcPr>
            <w:tcW w:w="5318"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r w:rsidRPr="00527F9B">
              <w:rPr>
                <w:rFonts w:ascii="Arial CYR" w:hAnsi="Arial CYR" w:cs="Arial CYR"/>
              </w:rPr>
              <w:t>Приложение № 13</w:t>
            </w:r>
          </w:p>
        </w:tc>
      </w:tr>
      <w:tr w:rsidR="008C4D25" w:rsidRPr="00527F9B" w:rsidTr="000901DF">
        <w:trPr>
          <w:trHeight w:val="255"/>
        </w:trPr>
        <w:tc>
          <w:tcPr>
            <w:tcW w:w="5318"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8C4D25" w:rsidRDefault="008C4D25" w:rsidP="000901DF">
            <w:pPr>
              <w:jc w:val="right"/>
              <w:rPr>
                <w:rFonts w:ascii="Arial CYR" w:hAnsi="Arial CYR" w:cs="Arial CYR"/>
              </w:rPr>
            </w:pPr>
            <w:r w:rsidRPr="00527F9B">
              <w:rPr>
                <w:rFonts w:ascii="Arial CYR" w:hAnsi="Arial CYR" w:cs="Arial CYR"/>
              </w:rPr>
              <w:t>к решению Совета Катайгинского</w:t>
            </w:r>
          </w:p>
          <w:p w:rsidR="008C4D25" w:rsidRPr="00527F9B" w:rsidRDefault="008C4D25" w:rsidP="000901DF">
            <w:pPr>
              <w:jc w:val="right"/>
              <w:rPr>
                <w:rFonts w:ascii="Arial CYR" w:hAnsi="Arial CYR" w:cs="Arial CYR"/>
              </w:rPr>
            </w:pPr>
            <w:r w:rsidRPr="00527F9B">
              <w:rPr>
                <w:rFonts w:ascii="Arial CYR" w:hAnsi="Arial CYR" w:cs="Arial CYR"/>
              </w:rPr>
              <w:t xml:space="preserve"> сельского поселения </w:t>
            </w:r>
          </w:p>
        </w:tc>
      </w:tr>
      <w:tr w:rsidR="008C4D25" w:rsidRPr="00527F9B" w:rsidTr="000901DF">
        <w:trPr>
          <w:trHeight w:val="255"/>
        </w:trPr>
        <w:tc>
          <w:tcPr>
            <w:tcW w:w="5318" w:type="dxa"/>
            <w:tcBorders>
              <w:top w:val="nil"/>
              <w:left w:val="nil"/>
              <w:bottom w:val="nil"/>
              <w:right w:val="nil"/>
            </w:tcBorders>
            <w:shd w:val="clear" w:color="auto" w:fill="auto"/>
            <w:noWrap/>
            <w:vAlign w:val="bottom"/>
            <w:hideMark/>
          </w:tcPr>
          <w:p w:rsidR="008C4D25" w:rsidRPr="00527F9B" w:rsidRDefault="008C4D25" w:rsidP="000901DF">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8C4D25" w:rsidRPr="00527F9B" w:rsidRDefault="008C4D25" w:rsidP="000901DF">
            <w:pPr>
              <w:jc w:val="right"/>
              <w:rPr>
                <w:rFonts w:ascii="Arial CYR" w:hAnsi="Arial CYR" w:cs="Arial CYR"/>
              </w:rPr>
            </w:pPr>
            <w:r>
              <w:t>№  __  от «__»  _________  2018 года</w:t>
            </w:r>
          </w:p>
        </w:tc>
      </w:tr>
      <w:tr w:rsidR="008C4D25" w:rsidRPr="00527F9B" w:rsidTr="000901DF">
        <w:trPr>
          <w:trHeight w:val="1695"/>
        </w:trPr>
        <w:tc>
          <w:tcPr>
            <w:tcW w:w="9717" w:type="dxa"/>
            <w:gridSpan w:val="2"/>
            <w:tcBorders>
              <w:top w:val="nil"/>
              <w:left w:val="nil"/>
              <w:bottom w:val="nil"/>
              <w:right w:val="nil"/>
            </w:tcBorders>
            <w:shd w:val="clear" w:color="auto" w:fill="auto"/>
            <w:vAlign w:val="bottom"/>
            <w:hideMark/>
          </w:tcPr>
          <w:p w:rsidR="008C4D25" w:rsidRPr="00527F9B" w:rsidRDefault="008C4D25" w:rsidP="000901DF">
            <w:pPr>
              <w:jc w:val="center"/>
              <w:rPr>
                <w:rFonts w:ascii="Arial CYR" w:hAnsi="Arial CYR" w:cs="Arial CYR"/>
                <w:b/>
                <w:bCs/>
                <w:sz w:val="24"/>
                <w:szCs w:val="24"/>
              </w:rPr>
            </w:pPr>
            <w:r w:rsidRPr="00527F9B">
              <w:rPr>
                <w:rFonts w:ascii="Arial CYR" w:hAnsi="Arial CYR" w:cs="Arial CYR"/>
                <w:b/>
                <w:bCs/>
                <w:sz w:val="24"/>
                <w:szCs w:val="24"/>
              </w:rPr>
              <w:t>Распределение иных межбюджетных трансфертов бюджету муниципального образования "Верхнекетский район" из местного бюджета Катайгинского сельского поселения Верхнекетского района Томской области на 2019 год</w:t>
            </w:r>
          </w:p>
        </w:tc>
      </w:tr>
      <w:tr w:rsidR="008C4D25" w:rsidRPr="00527F9B" w:rsidTr="000901DF">
        <w:trPr>
          <w:trHeight w:val="240"/>
        </w:trPr>
        <w:tc>
          <w:tcPr>
            <w:tcW w:w="5318" w:type="dxa"/>
            <w:tcBorders>
              <w:top w:val="nil"/>
              <w:left w:val="nil"/>
              <w:bottom w:val="nil"/>
              <w:right w:val="nil"/>
            </w:tcBorders>
            <w:shd w:val="clear" w:color="auto" w:fill="auto"/>
            <w:vAlign w:val="bottom"/>
            <w:hideMark/>
          </w:tcPr>
          <w:p w:rsidR="008C4D25" w:rsidRPr="00527F9B" w:rsidRDefault="008C4D25" w:rsidP="000901DF">
            <w:pPr>
              <w:jc w:val="center"/>
              <w:rPr>
                <w:rFonts w:ascii="Arial CYR" w:hAnsi="Arial CYR" w:cs="Arial CYR"/>
                <w:b/>
                <w:bCs/>
                <w:sz w:val="24"/>
                <w:szCs w:val="24"/>
              </w:rPr>
            </w:pPr>
          </w:p>
        </w:tc>
        <w:tc>
          <w:tcPr>
            <w:tcW w:w="4399" w:type="dxa"/>
            <w:tcBorders>
              <w:top w:val="nil"/>
              <w:left w:val="nil"/>
              <w:bottom w:val="nil"/>
              <w:right w:val="nil"/>
            </w:tcBorders>
            <w:shd w:val="clear" w:color="auto" w:fill="auto"/>
            <w:vAlign w:val="bottom"/>
            <w:hideMark/>
          </w:tcPr>
          <w:p w:rsidR="008C4D25" w:rsidRPr="00527F9B" w:rsidRDefault="008C4D25" w:rsidP="000901DF">
            <w:pPr>
              <w:jc w:val="center"/>
              <w:rPr>
                <w:rFonts w:ascii="Arial CYR" w:hAnsi="Arial CYR" w:cs="Arial CYR"/>
                <w:b/>
                <w:bCs/>
                <w:sz w:val="24"/>
                <w:szCs w:val="24"/>
              </w:rPr>
            </w:pPr>
          </w:p>
        </w:tc>
      </w:tr>
      <w:tr w:rsidR="008C4D25" w:rsidRPr="00527F9B" w:rsidTr="000901DF">
        <w:trPr>
          <w:trHeight w:val="312"/>
        </w:trPr>
        <w:tc>
          <w:tcPr>
            <w:tcW w:w="9717" w:type="dxa"/>
            <w:gridSpan w:val="2"/>
            <w:tcBorders>
              <w:top w:val="nil"/>
              <w:left w:val="nil"/>
              <w:bottom w:val="single" w:sz="4" w:space="0" w:color="auto"/>
              <w:right w:val="nil"/>
            </w:tcBorders>
            <w:shd w:val="clear" w:color="auto" w:fill="auto"/>
            <w:vAlign w:val="bottom"/>
            <w:hideMark/>
          </w:tcPr>
          <w:p w:rsidR="008C4D25" w:rsidRPr="00527F9B" w:rsidRDefault="008C4D25" w:rsidP="000901DF">
            <w:pPr>
              <w:jc w:val="center"/>
              <w:rPr>
                <w:rFonts w:ascii="Arial CYR" w:hAnsi="Arial CYR" w:cs="Arial CYR"/>
                <w:b/>
                <w:bCs/>
                <w:sz w:val="24"/>
                <w:szCs w:val="24"/>
              </w:rPr>
            </w:pPr>
            <w:r w:rsidRPr="00527F9B">
              <w:rPr>
                <w:rFonts w:ascii="Arial CYR" w:hAnsi="Arial CYR" w:cs="Arial CYR"/>
                <w:b/>
                <w:bCs/>
                <w:sz w:val="24"/>
                <w:szCs w:val="24"/>
              </w:rPr>
              <w:t> </w:t>
            </w:r>
          </w:p>
        </w:tc>
      </w:tr>
      <w:tr w:rsidR="008C4D25" w:rsidRPr="00527F9B" w:rsidTr="000901DF">
        <w:trPr>
          <w:trHeight w:val="360"/>
        </w:trPr>
        <w:tc>
          <w:tcPr>
            <w:tcW w:w="5318"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CYR" w:hAnsi="Arial CYR" w:cs="Arial CYR"/>
              </w:rPr>
            </w:pPr>
            <w:r w:rsidRPr="00527F9B">
              <w:rPr>
                <w:rFonts w:ascii="Arial CYR" w:hAnsi="Arial CYR" w:cs="Arial CYR"/>
              </w:rPr>
              <w:t>Наименование</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center"/>
              <w:rPr>
                <w:rFonts w:ascii="Arial CYR" w:hAnsi="Arial CYR" w:cs="Arial CYR"/>
              </w:rPr>
            </w:pPr>
            <w:r w:rsidRPr="00527F9B">
              <w:rPr>
                <w:rFonts w:ascii="Arial CYR" w:hAnsi="Arial CYR" w:cs="Arial CYR"/>
              </w:rPr>
              <w:t>Сумма тыс</w:t>
            </w:r>
            <w:proofErr w:type="gramStart"/>
            <w:r w:rsidRPr="00527F9B">
              <w:rPr>
                <w:rFonts w:ascii="Arial CYR" w:hAnsi="Arial CYR" w:cs="Arial CYR"/>
              </w:rPr>
              <w:t>.р</w:t>
            </w:r>
            <w:proofErr w:type="gramEnd"/>
            <w:r w:rsidRPr="00527F9B">
              <w:rPr>
                <w:rFonts w:ascii="Arial CYR" w:hAnsi="Arial CYR" w:cs="Arial CYR"/>
              </w:rPr>
              <w:t>уб.</w:t>
            </w:r>
          </w:p>
        </w:tc>
      </w:tr>
      <w:tr w:rsidR="008C4D25" w:rsidRPr="00527F9B" w:rsidTr="000901DF">
        <w:trPr>
          <w:trHeight w:val="645"/>
        </w:trPr>
        <w:tc>
          <w:tcPr>
            <w:tcW w:w="5318" w:type="dxa"/>
            <w:tcBorders>
              <w:top w:val="nil"/>
              <w:left w:val="single" w:sz="4" w:space="0" w:color="auto"/>
              <w:bottom w:val="single" w:sz="4" w:space="0" w:color="auto"/>
              <w:right w:val="single" w:sz="4" w:space="0" w:color="auto"/>
            </w:tcBorders>
            <w:shd w:val="clear" w:color="000000" w:fill="FFFFFF"/>
            <w:vAlign w:val="center"/>
            <w:hideMark/>
          </w:tcPr>
          <w:p w:rsidR="008C4D25" w:rsidRPr="00527F9B" w:rsidRDefault="008C4D25" w:rsidP="000901DF">
            <w:pPr>
              <w:rPr>
                <w:rFonts w:ascii="Arial" w:hAnsi="Arial" w:cs="Arial"/>
                <w:sz w:val="24"/>
                <w:szCs w:val="24"/>
              </w:rPr>
            </w:pPr>
            <w:r w:rsidRPr="00527F9B">
              <w:rPr>
                <w:rFonts w:ascii="Arial" w:hAnsi="Arial" w:cs="Arial"/>
                <w:sz w:val="24"/>
                <w:szCs w:val="24"/>
              </w:rPr>
              <w:t>по организации и осуществлению мероприятий по работе с детьми и молодежью в поселениях</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25,5</w:t>
            </w:r>
          </w:p>
        </w:tc>
      </w:tr>
      <w:tr w:rsidR="008C4D25" w:rsidRPr="00527F9B" w:rsidTr="000901DF">
        <w:trPr>
          <w:trHeight w:val="1200"/>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20,5</w:t>
            </w:r>
          </w:p>
        </w:tc>
      </w:tr>
      <w:tr w:rsidR="008C4D25" w:rsidRPr="00527F9B" w:rsidTr="000901DF">
        <w:trPr>
          <w:trHeight w:val="600"/>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 xml:space="preserve">по организации в границах поселения </w:t>
            </w:r>
            <w:proofErr w:type="spellStart"/>
            <w:r w:rsidRPr="00527F9B">
              <w:rPr>
                <w:rFonts w:ascii="Arial" w:hAnsi="Arial" w:cs="Arial"/>
                <w:sz w:val="24"/>
                <w:szCs w:val="24"/>
              </w:rPr>
              <w:t>электро</w:t>
            </w:r>
            <w:proofErr w:type="spellEnd"/>
            <w:r w:rsidRPr="00527F9B">
              <w:rPr>
                <w:rFonts w:ascii="Arial" w:hAnsi="Arial" w:cs="Arial"/>
                <w:sz w:val="24"/>
                <w:szCs w:val="24"/>
              </w:rPr>
              <w:t>-, тепло- и водоснабжения населения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255,7</w:t>
            </w:r>
          </w:p>
        </w:tc>
      </w:tr>
      <w:tr w:rsidR="008C4D25" w:rsidRPr="00527F9B" w:rsidTr="000901DF">
        <w:trPr>
          <w:trHeight w:val="720"/>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25,6</w:t>
            </w:r>
          </w:p>
        </w:tc>
      </w:tr>
      <w:tr w:rsidR="008C4D25" w:rsidRPr="00527F9B" w:rsidTr="000901DF">
        <w:trPr>
          <w:trHeight w:val="2835"/>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163,7</w:t>
            </w:r>
          </w:p>
        </w:tc>
      </w:tr>
      <w:tr w:rsidR="008C4D25" w:rsidRPr="00527F9B" w:rsidTr="000901DF">
        <w:trPr>
          <w:trHeight w:val="465"/>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lastRenderedPageBreak/>
              <w:t>по проведению внешнего муниципального финансового контроля</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14,3</w:t>
            </w:r>
          </w:p>
        </w:tc>
      </w:tr>
      <w:tr w:rsidR="008C4D25" w:rsidRPr="00527F9B" w:rsidTr="000901DF">
        <w:trPr>
          <w:trHeight w:val="465"/>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по осуществлению контроля в сфере закупок для муниципальных нужд</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6,1</w:t>
            </w:r>
          </w:p>
        </w:tc>
      </w:tr>
      <w:tr w:rsidR="008C4D25" w:rsidRPr="00527F9B" w:rsidTr="000901DF">
        <w:trPr>
          <w:trHeight w:val="3195"/>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proofErr w:type="gramStart"/>
            <w:r w:rsidRPr="00527F9B">
              <w:rPr>
                <w:rFonts w:ascii="Arial" w:hAnsi="Arial" w:cs="Arial"/>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527F9B">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1,2</w:t>
            </w:r>
          </w:p>
        </w:tc>
      </w:tr>
      <w:tr w:rsidR="008C4D25" w:rsidRPr="00527F9B" w:rsidTr="000901DF">
        <w:trPr>
          <w:trHeight w:val="735"/>
        </w:trPr>
        <w:tc>
          <w:tcPr>
            <w:tcW w:w="5318" w:type="dxa"/>
            <w:tcBorders>
              <w:top w:val="nil"/>
              <w:left w:val="single" w:sz="4" w:space="0" w:color="auto"/>
              <w:bottom w:val="single" w:sz="4" w:space="0" w:color="auto"/>
              <w:right w:val="single" w:sz="4" w:space="0" w:color="auto"/>
            </w:tcBorders>
            <w:shd w:val="clear" w:color="000000" w:fill="FFFFFF"/>
            <w:hideMark/>
          </w:tcPr>
          <w:p w:rsidR="008C4D25" w:rsidRPr="00527F9B" w:rsidRDefault="008C4D25" w:rsidP="000901DF">
            <w:pPr>
              <w:rPr>
                <w:rFonts w:ascii="Arial" w:hAnsi="Arial" w:cs="Arial"/>
                <w:sz w:val="24"/>
                <w:szCs w:val="24"/>
              </w:rPr>
            </w:pPr>
            <w:r w:rsidRPr="00527F9B">
              <w:rPr>
                <w:rFonts w:ascii="Arial" w:hAnsi="Arial" w:cs="Arial"/>
                <w:sz w:val="24"/>
                <w:szCs w:val="24"/>
              </w:rPr>
              <w:t xml:space="preserve">по проведению текущей </w:t>
            </w:r>
            <w:proofErr w:type="spellStart"/>
            <w:r w:rsidRPr="00527F9B">
              <w:rPr>
                <w:rFonts w:ascii="Arial" w:hAnsi="Arial" w:cs="Arial"/>
                <w:sz w:val="24"/>
                <w:szCs w:val="24"/>
              </w:rPr>
              <w:t>антикоррупционной</w:t>
            </w:r>
            <w:proofErr w:type="spellEnd"/>
            <w:r w:rsidRPr="00527F9B">
              <w:rPr>
                <w:rFonts w:ascii="Arial" w:hAnsi="Arial" w:cs="Arial"/>
                <w:sz w:val="24"/>
                <w:szCs w:val="24"/>
              </w:rPr>
              <w:t xml:space="preserve"> и правовой экспертизы муниципальных нормативных правовых актов и их проектов</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18,0</w:t>
            </w:r>
          </w:p>
        </w:tc>
      </w:tr>
      <w:tr w:rsidR="008C4D25" w:rsidRPr="00527F9B" w:rsidTr="000901DF">
        <w:trPr>
          <w:trHeight w:val="1335"/>
        </w:trPr>
        <w:tc>
          <w:tcPr>
            <w:tcW w:w="5318" w:type="dxa"/>
            <w:tcBorders>
              <w:top w:val="nil"/>
              <w:left w:val="single" w:sz="4" w:space="0" w:color="auto"/>
              <w:bottom w:val="single" w:sz="4" w:space="0" w:color="auto"/>
              <w:right w:val="single" w:sz="4" w:space="0" w:color="auto"/>
            </w:tcBorders>
            <w:shd w:val="clear" w:color="auto" w:fill="auto"/>
            <w:hideMark/>
          </w:tcPr>
          <w:p w:rsidR="008C4D25" w:rsidRPr="00527F9B" w:rsidRDefault="008C4D25" w:rsidP="000901DF">
            <w:pPr>
              <w:rPr>
                <w:rFonts w:ascii="Arial" w:hAnsi="Arial" w:cs="Arial"/>
                <w:sz w:val="24"/>
                <w:szCs w:val="24"/>
              </w:rPr>
            </w:pPr>
            <w:r w:rsidRPr="00527F9B">
              <w:rPr>
                <w:rFonts w:ascii="Arial" w:hAnsi="Arial" w:cs="Arial"/>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399" w:type="dxa"/>
            <w:tcBorders>
              <w:top w:val="nil"/>
              <w:left w:val="nil"/>
              <w:bottom w:val="single" w:sz="4" w:space="0" w:color="auto"/>
              <w:right w:val="single" w:sz="4" w:space="0" w:color="auto"/>
            </w:tcBorders>
            <w:shd w:val="clear" w:color="auto" w:fill="auto"/>
            <w:noWrap/>
            <w:vAlign w:val="center"/>
            <w:hideMark/>
          </w:tcPr>
          <w:p w:rsidR="008C4D25" w:rsidRPr="00527F9B" w:rsidRDefault="008C4D25" w:rsidP="000901DF">
            <w:pPr>
              <w:jc w:val="right"/>
              <w:rPr>
                <w:rFonts w:ascii="Arial CYR" w:hAnsi="Arial CYR" w:cs="Arial CYR"/>
                <w:sz w:val="24"/>
                <w:szCs w:val="24"/>
              </w:rPr>
            </w:pPr>
            <w:r w:rsidRPr="00527F9B">
              <w:rPr>
                <w:rFonts w:ascii="Arial CYR" w:hAnsi="Arial CYR" w:cs="Arial CYR"/>
                <w:sz w:val="24"/>
                <w:szCs w:val="24"/>
              </w:rPr>
              <w:t>43,0</w:t>
            </w:r>
          </w:p>
        </w:tc>
      </w:tr>
      <w:tr w:rsidR="008C4D25" w:rsidRPr="00527F9B" w:rsidTr="000901DF">
        <w:trPr>
          <w:trHeight w:val="420"/>
        </w:trPr>
        <w:tc>
          <w:tcPr>
            <w:tcW w:w="5318" w:type="dxa"/>
            <w:tcBorders>
              <w:top w:val="nil"/>
              <w:left w:val="single" w:sz="4" w:space="0" w:color="auto"/>
              <w:bottom w:val="single" w:sz="4" w:space="0" w:color="auto"/>
              <w:right w:val="single" w:sz="4" w:space="0" w:color="auto"/>
            </w:tcBorders>
            <w:shd w:val="clear" w:color="auto" w:fill="auto"/>
            <w:vAlign w:val="center"/>
            <w:hideMark/>
          </w:tcPr>
          <w:p w:rsidR="008C4D25" w:rsidRPr="00527F9B" w:rsidRDefault="008C4D25" w:rsidP="000901DF">
            <w:pPr>
              <w:jc w:val="center"/>
              <w:rPr>
                <w:rFonts w:ascii="Arial CYR" w:hAnsi="Arial CYR" w:cs="Arial CYR"/>
                <w:b/>
                <w:bCs/>
                <w:sz w:val="26"/>
                <w:szCs w:val="26"/>
              </w:rPr>
            </w:pPr>
            <w:r w:rsidRPr="00527F9B">
              <w:rPr>
                <w:rFonts w:ascii="Arial CYR" w:hAnsi="Arial CYR" w:cs="Arial CYR"/>
                <w:b/>
                <w:bCs/>
                <w:sz w:val="26"/>
                <w:szCs w:val="26"/>
              </w:rPr>
              <w:t xml:space="preserve">Итого </w:t>
            </w:r>
          </w:p>
        </w:tc>
        <w:tc>
          <w:tcPr>
            <w:tcW w:w="4399" w:type="dxa"/>
            <w:tcBorders>
              <w:top w:val="nil"/>
              <w:left w:val="nil"/>
              <w:bottom w:val="single" w:sz="4" w:space="0" w:color="auto"/>
              <w:right w:val="single" w:sz="4" w:space="0" w:color="auto"/>
            </w:tcBorders>
            <w:shd w:val="clear" w:color="auto" w:fill="auto"/>
            <w:noWrap/>
            <w:vAlign w:val="bottom"/>
            <w:hideMark/>
          </w:tcPr>
          <w:p w:rsidR="008C4D25" w:rsidRPr="00527F9B" w:rsidRDefault="008C4D25" w:rsidP="000901DF">
            <w:pPr>
              <w:jc w:val="right"/>
              <w:rPr>
                <w:rFonts w:ascii="Arial CYR" w:hAnsi="Arial CYR" w:cs="Arial CYR"/>
                <w:b/>
                <w:bCs/>
                <w:sz w:val="26"/>
                <w:szCs w:val="26"/>
              </w:rPr>
            </w:pPr>
            <w:r w:rsidRPr="00527F9B">
              <w:rPr>
                <w:rFonts w:ascii="Arial CYR" w:hAnsi="Arial CYR" w:cs="Arial CYR"/>
                <w:b/>
                <w:bCs/>
                <w:sz w:val="26"/>
                <w:szCs w:val="26"/>
              </w:rPr>
              <w:t>573,6</w:t>
            </w:r>
          </w:p>
        </w:tc>
      </w:tr>
    </w:tbl>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8C4D25" w:rsidRDefault="008C4D25" w:rsidP="008C4D25">
      <w:pPr>
        <w:jc w:val="both"/>
        <w:rPr>
          <w:rFonts w:ascii="Arial" w:hAnsi="Arial" w:cs="Arial"/>
          <w:sz w:val="24"/>
          <w:szCs w:val="24"/>
        </w:rPr>
      </w:pPr>
    </w:p>
    <w:p w:rsidR="00E7733F" w:rsidRDefault="008C4D25" w:rsidP="008C4D25">
      <w:pPr>
        <w:ind w:left="5040"/>
        <w:jc w:val="right"/>
      </w:pPr>
      <w:r>
        <w:t xml:space="preserve">                                          </w:t>
      </w: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E7733F" w:rsidRDefault="00E7733F" w:rsidP="008C4D25">
      <w:pPr>
        <w:ind w:left="5040"/>
        <w:jc w:val="right"/>
      </w:pPr>
    </w:p>
    <w:p w:rsidR="008C4D25" w:rsidRPr="006A3F06" w:rsidRDefault="008C4D25" w:rsidP="008C4D25">
      <w:pPr>
        <w:ind w:left="5040"/>
        <w:jc w:val="right"/>
      </w:pPr>
      <w:r>
        <w:lastRenderedPageBreak/>
        <w:t xml:space="preserve">       </w:t>
      </w:r>
      <w:r w:rsidRPr="006A3F06">
        <w:t>Приложение 1</w:t>
      </w:r>
      <w:r>
        <w:t>4</w:t>
      </w:r>
    </w:p>
    <w:p w:rsidR="008C4D25" w:rsidRPr="006A3F06" w:rsidRDefault="008C4D25" w:rsidP="008C4D25">
      <w:pPr>
        <w:ind w:left="5040"/>
        <w:jc w:val="right"/>
      </w:pPr>
      <w:r w:rsidRPr="006A3F06">
        <w:t xml:space="preserve">            </w:t>
      </w:r>
      <w:r>
        <w:t xml:space="preserve">              </w:t>
      </w:r>
      <w:r w:rsidRPr="006A3F06">
        <w:t xml:space="preserve">к  решению Совета Катайгинского                                  </w:t>
      </w:r>
      <w:r>
        <w:t xml:space="preserve">                 </w:t>
      </w:r>
      <w:r w:rsidRPr="006A3F06">
        <w:t xml:space="preserve">сельского поселения </w:t>
      </w:r>
    </w:p>
    <w:p w:rsidR="008C4D25" w:rsidRDefault="008C4D25" w:rsidP="008C4D25">
      <w:pPr>
        <w:ind w:left="5040"/>
        <w:jc w:val="right"/>
      </w:pPr>
      <w:r w:rsidRPr="006A3F06">
        <w:t xml:space="preserve">       </w:t>
      </w:r>
      <w:r>
        <w:t xml:space="preserve">                   №  __  от «__»  _________  2018 года</w:t>
      </w:r>
    </w:p>
    <w:p w:rsidR="008C4D25" w:rsidRDefault="008C4D25" w:rsidP="008C4D25"/>
    <w:p w:rsidR="008C4D25" w:rsidRPr="00BF2F0D" w:rsidRDefault="008C4D25" w:rsidP="008C4D25">
      <w:pPr>
        <w:jc w:val="center"/>
        <w:rPr>
          <w:b/>
          <w:sz w:val="26"/>
          <w:szCs w:val="26"/>
        </w:rPr>
      </w:pPr>
      <w:r w:rsidRPr="00BF2F0D">
        <w:rPr>
          <w:b/>
          <w:sz w:val="26"/>
          <w:szCs w:val="26"/>
        </w:rPr>
        <w:t xml:space="preserve">Порядок </w:t>
      </w:r>
    </w:p>
    <w:p w:rsidR="008C4D25" w:rsidRPr="00BF2F0D" w:rsidRDefault="008C4D25" w:rsidP="008C4D25">
      <w:pPr>
        <w:jc w:val="center"/>
        <w:rPr>
          <w:b/>
          <w:sz w:val="26"/>
          <w:szCs w:val="26"/>
        </w:rPr>
      </w:pPr>
      <w:r w:rsidRPr="00BF2F0D">
        <w:rPr>
          <w:b/>
          <w:sz w:val="26"/>
          <w:szCs w:val="26"/>
        </w:rPr>
        <w:t xml:space="preserve">предоставления </w:t>
      </w:r>
      <w:r>
        <w:rPr>
          <w:b/>
          <w:sz w:val="26"/>
          <w:szCs w:val="26"/>
        </w:rPr>
        <w:t xml:space="preserve">иных </w:t>
      </w:r>
      <w:r w:rsidRPr="00BF2F0D">
        <w:rPr>
          <w:b/>
          <w:sz w:val="26"/>
          <w:szCs w:val="26"/>
        </w:rPr>
        <w:t>межбюджетных трансфертов</w:t>
      </w:r>
      <w:r>
        <w:rPr>
          <w:b/>
          <w:sz w:val="26"/>
          <w:szCs w:val="26"/>
        </w:rPr>
        <w:t xml:space="preserve"> из бюджета Катайгинского сельского поселения Верхнекетского района Томской области бюджету муниципального образования «Верхнекетский район»</w:t>
      </w:r>
    </w:p>
    <w:p w:rsidR="008C4D25" w:rsidRDefault="008C4D25" w:rsidP="008C4D25"/>
    <w:p w:rsidR="008C4D25" w:rsidRPr="000B4989" w:rsidRDefault="008C4D25" w:rsidP="008C4D25">
      <w:pPr>
        <w:ind w:firstLine="720"/>
        <w:jc w:val="both"/>
        <w:rPr>
          <w:rFonts w:ascii="Arial" w:hAnsi="Arial" w:cs="Arial"/>
        </w:rPr>
      </w:pPr>
      <w:r w:rsidRPr="000B4989">
        <w:rPr>
          <w:rFonts w:ascii="Arial" w:hAnsi="Arial" w:cs="Arial"/>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8C4D25" w:rsidRPr="000B4989" w:rsidRDefault="008C4D25" w:rsidP="008C4D25">
      <w:pPr>
        <w:jc w:val="both"/>
        <w:rPr>
          <w:rFonts w:ascii="Arial" w:hAnsi="Arial" w:cs="Arial"/>
        </w:rPr>
      </w:pPr>
    </w:p>
    <w:p w:rsidR="008C4D25" w:rsidRPr="000B4989" w:rsidRDefault="008C4D25" w:rsidP="008C4D25">
      <w:pPr>
        <w:ind w:firstLine="720"/>
        <w:jc w:val="both"/>
        <w:rPr>
          <w:rFonts w:ascii="Arial" w:hAnsi="Arial" w:cs="Arial"/>
        </w:rPr>
      </w:pPr>
      <w:r w:rsidRPr="000B4989">
        <w:rPr>
          <w:rFonts w:ascii="Arial" w:hAnsi="Arial" w:cs="Arial"/>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8C4D25" w:rsidRPr="00C15534" w:rsidRDefault="008C4D25" w:rsidP="008C4D25">
      <w:pPr>
        <w:ind w:firstLine="708"/>
        <w:jc w:val="both"/>
        <w:rPr>
          <w:rFonts w:ascii="Arial" w:hAnsi="Arial" w:cs="Arial"/>
        </w:rPr>
      </w:pPr>
      <w:r w:rsidRPr="00C15534">
        <w:rPr>
          <w:rFonts w:ascii="Arial" w:hAnsi="Arial" w:cs="Arial"/>
        </w:rPr>
        <w:t>1) по организации и осуществлению мероприятий по работе с детьми и молодежью в поселениях;</w:t>
      </w:r>
    </w:p>
    <w:p w:rsidR="008C4D25" w:rsidRPr="00527F9B" w:rsidRDefault="008C4D25" w:rsidP="008C4D25">
      <w:pPr>
        <w:pStyle w:val="ConsPlusNormal"/>
        <w:ind w:firstLine="540"/>
        <w:jc w:val="both"/>
        <w:rPr>
          <w:rFonts w:ascii="Arial" w:hAnsi="Arial" w:cs="Arial"/>
          <w:sz w:val="20"/>
          <w:szCs w:val="20"/>
        </w:rPr>
      </w:pPr>
      <w:r w:rsidRPr="00527F9B">
        <w:rPr>
          <w:rFonts w:ascii="Arial" w:hAnsi="Arial" w:cs="Arial"/>
          <w:sz w:val="20"/>
          <w:szCs w:val="20"/>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8C4D25" w:rsidRPr="00C15534" w:rsidRDefault="008C4D25" w:rsidP="008C4D25">
      <w:pPr>
        <w:ind w:firstLine="708"/>
        <w:jc w:val="both"/>
        <w:rPr>
          <w:rFonts w:ascii="Arial" w:hAnsi="Arial" w:cs="Arial"/>
        </w:rPr>
      </w:pPr>
      <w:r w:rsidRPr="00C15534">
        <w:rPr>
          <w:rFonts w:ascii="Arial" w:hAnsi="Arial" w:cs="Arial"/>
        </w:rPr>
        <w:t xml:space="preserve">3) по организации в границах поселения </w:t>
      </w:r>
      <w:proofErr w:type="spellStart"/>
      <w:r w:rsidRPr="00C15534">
        <w:rPr>
          <w:rFonts w:ascii="Arial" w:hAnsi="Arial" w:cs="Arial"/>
        </w:rPr>
        <w:t>электро</w:t>
      </w:r>
      <w:proofErr w:type="spellEnd"/>
      <w:r w:rsidRPr="00C15534">
        <w:rPr>
          <w:rFonts w:ascii="Arial" w:hAnsi="Arial" w:cs="Arial"/>
        </w:rPr>
        <w:t>-, тепло- и водоснабжения населения;</w:t>
      </w:r>
    </w:p>
    <w:p w:rsidR="008C4D25" w:rsidRPr="00C15534" w:rsidRDefault="008C4D25" w:rsidP="008C4D25">
      <w:pPr>
        <w:ind w:firstLine="708"/>
        <w:jc w:val="both"/>
        <w:rPr>
          <w:rFonts w:ascii="Arial" w:hAnsi="Arial" w:cs="Arial"/>
        </w:rPr>
      </w:pPr>
      <w:r w:rsidRPr="00C15534">
        <w:rPr>
          <w:rFonts w:ascii="Arial" w:hAnsi="Arial" w:cs="Arial"/>
        </w:rPr>
        <w:t>4) по организации и осуществлению участия в предупреждении и ликвидации последствий чрезвычайных ситуаций в границах поселения;</w:t>
      </w:r>
    </w:p>
    <w:p w:rsidR="008C4D25" w:rsidRPr="00C15534" w:rsidRDefault="008C4D25" w:rsidP="008C4D25">
      <w:pPr>
        <w:ind w:firstLine="708"/>
        <w:jc w:val="both"/>
        <w:rPr>
          <w:rFonts w:ascii="Arial" w:hAnsi="Arial" w:cs="Arial"/>
        </w:rPr>
      </w:pPr>
      <w:r w:rsidRPr="00C15534">
        <w:rPr>
          <w:rFonts w:ascii="Arial" w:hAnsi="Arial" w:cs="Arial"/>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C4D25" w:rsidRPr="00527F9B" w:rsidRDefault="008C4D25" w:rsidP="008C4D25">
      <w:pPr>
        <w:pStyle w:val="ConsPlusNormal"/>
        <w:ind w:firstLine="708"/>
        <w:jc w:val="both"/>
        <w:rPr>
          <w:rFonts w:ascii="Arial" w:hAnsi="Arial" w:cs="Arial"/>
          <w:sz w:val="20"/>
          <w:szCs w:val="20"/>
        </w:rPr>
      </w:pPr>
      <w:r w:rsidRPr="00527F9B">
        <w:rPr>
          <w:rFonts w:ascii="Arial" w:hAnsi="Arial" w:cs="Arial"/>
          <w:sz w:val="20"/>
          <w:szCs w:val="20"/>
        </w:rPr>
        <w:t>6) по проведению внешнего муниципального финансового контроля;</w:t>
      </w:r>
    </w:p>
    <w:p w:rsidR="008C4D25" w:rsidRPr="00C15534" w:rsidRDefault="008C4D25" w:rsidP="008C4D25">
      <w:pPr>
        <w:ind w:firstLine="708"/>
        <w:jc w:val="both"/>
        <w:rPr>
          <w:rFonts w:ascii="Arial" w:hAnsi="Arial" w:cs="Arial"/>
        </w:rPr>
      </w:pPr>
      <w:r w:rsidRPr="00C15534">
        <w:rPr>
          <w:rFonts w:ascii="Arial" w:hAnsi="Arial" w:cs="Arial"/>
        </w:rPr>
        <w:t xml:space="preserve">7) по осуществлению контроля в сфере закупок для муниципальных нужд; </w:t>
      </w:r>
    </w:p>
    <w:p w:rsidR="008C4D25" w:rsidRPr="00C15534" w:rsidRDefault="008C4D25" w:rsidP="008C4D25">
      <w:pPr>
        <w:ind w:firstLine="708"/>
        <w:jc w:val="both"/>
        <w:rPr>
          <w:rFonts w:ascii="Arial" w:hAnsi="Arial" w:cs="Arial"/>
        </w:rPr>
      </w:pPr>
      <w:proofErr w:type="gramStart"/>
      <w:r w:rsidRPr="00C15534">
        <w:rPr>
          <w:rFonts w:ascii="Arial" w:hAnsi="Arial" w:cs="Arial"/>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C15534">
        <w:rPr>
          <w:rFonts w:ascii="Arial" w:hAnsi="Arial" w:cs="Arial"/>
        </w:rPr>
        <w:t xml:space="preserve"> по размещению в реестре контрактов информации и документов о заключённых заказчиком муниципальных контрактах;</w:t>
      </w:r>
    </w:p>
    <w:p w:rsidR="008C4D25" w:rsidRPr="000B4989" w:rsidRDefault="008C4D25" w:rsidP="008C4D25">
      <w:pPr>
        <w:ind w:firstLine="708"/>
        <w:jc w:val="both"/>
        <w:rPr>
          <w:rFonts w:ascii="Arial" w:hAnsi="Arial" w:cs="Arial"/>
        </w:rPr>
      </w:pPr>
      <w:r w:rsidRPr="00C15534">
        <w:rPr>
          <w:rFonts w:ascii="Arial" w:hAnsi="Arial" w:cs="Arial"/>
        </w:rPr>
        <w:t xml:space="preserve">9) по проведению текущей </w:t>
      </w:r>
      <w:proofErr w:type="spellStart"/>
      <w:r w:rsidRPr="00C15534">
        <w:rPr>
          <w:rFonts w:ascii="Arial" w:hAnsi="Arial" w:cs="Arial"/>
        </w:rPr>
        <w:t>антикоррупционной</w:t>
      </w:r>
      <w:proofErr w:type="spellEnd"/>
      <w:r w:rsidRPr="00C15534">
        <w:rPr>
          <w:rFonts w:ascii="Arial" w:hAnsi="Arial" w:cs="Arial"/>
        </w:rPr>
        <w:t xml:space="preserve"> и правовой экспертизы муниципальных нормативных правовых актов и их проектов;</w:t>
      </w:r>
    </w:p>
    <w:p w:rsidR="008C4D25" w:rsidRPr="000B4989" w:rsidRDefault="008C4D25" w:rsidP="008C4D25">
      <w:pPr>
        <w:ind w:firstLine="540"/>
        <w:jc w:val="both"/>
        <w:rPr>
          <w:rFonts w:ascii="Arial" w:hAnsi="Arial" w:cs="Arial"/>
        </w:rPr>
      </w:pPr>
      <w:r w:rsidRPr="000B4989">
        <w:rPr>
          <w:rFonts w:ascii="Arial" w:hAnsi="Arial" w:cs="Arial"/>
        </w:rPr>
        <w:t xml:space="preserve">10) </w:t>
      </w:r>
      <w:r>
        <w:rPr>
          <w:rFonts w:ascii="Arial" w:hAnsi="Arial" w:cs="Arial"/>
        </w:rPr>
        <w:t xml:space="preserve"> </w:t>
      </w:r>
      <w:r w:rsidRPr="00C15534">
        <w:rPr>
          <w:rFonts w:ascii="Arial" w:hAnsi="Arial" w:cs="Arial"/>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0B4989">
        <w:rPr>
          <w:rFonts w:ascii="Arial" w:hAnsi="Arial" w:cs="Arial"/>
        </w:rPr>
        <w:t>.</w:t>
      </w:r>
    </w:p>
    <w:p w:rsidR="008C4D25" w:rsidRPr="000B4989" w:rsidRDefault="008C4D25" w:rsidP="008C4D25">
      <w:pPr>
        <w:pStyle w:val="ConsPlusNormal"/>
        <w:ind w:firstLine="540"/>
        <w:jc w:val="both"/>
        <w:rPr>
          <w:rFonts w:ascii="Arial" w:hAnsi="Arial" w:cs="Arial"/>
          <w:sz w:val="24"/>
          <w:szCs w:val="24"/>
        </w:rPr>
      </w:pPr>
      <w:r w:rsidRPr="00527F9B">
        <w:rPr>
          <w:rFonts w:ascii="Arial" w:hAnsi="Arial" w:cs="Arial"/>
          <w:sz w:val="20"/>
          <w:szCs w:val="20"/>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r w:rsidRPr="000B4989">
        <w:rPr>
          <w:rFonts w:ascii="Arial" w:hAnsi="Arial" w:cs="Arial"/>
          <w:sz w:val="24"/>
          <w:szCs w:val="24"/>
        </w:rPr>
        <w:t>.</w:t>
      </w:r>
    </w:p>
    <w:p w:rsidR="008C4D25" w:rsidRDefault="008C4D25" w:rsidP="008C4D25">
      <w:pPr>
        <w:ind w:firstLine="540"/>
        <w:jc w:val="both"/>
        <w:rPr>
          <w:rFonts w:ascii="Arial" w:hAnsi="Arial" w:cs="Arial"/>
          <w:lang w:bidi="th-TH"/>
        </w:rPr>
      </w:pPr>
      <w:r w:rsidRPr="000B4989">
        <w:rPr>
          <w:rFonts w:ascii="Arial" w:hAnsi="Arial" w:cs="Arial"/>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8C4D25" w:rsidRDefault="008C4D25" w:rsidP="008C4D25">
      <w:pPr>
        <w:ind w:firstLine="540"/>
        <w:jc w:val="both"/>
        <w:rPr>
          <w:rFonts w:ascii="Arial" w:hAnsi="Arial" w:cs="Arial"/>
          <w:lang w:bidi="th-TH"/>
        </w:rPr>
      </w:pPr>
    </w:p>
    <w:p w:rsidR="008C4D25" w:rsidRDefault="008C4D25" w:rsidP="008C4D25">
      <w:pPr>
        <w:tabs>
          <w:tab w:val="left" w:pos="4500"/>
          <w:tab w:val="left" w:pos="5040"/>
        </w:tabs>
        <w:ind w:left="4680"/>
        <w:jc w:val="right"/>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E7733F" w:rsidRDefault="00E7733F" w:rsidP="008C4D25">
      <w:pPr>
        <w:pStyle w:val="a3"/>
        <w:tabs>
          <w:tab w:val="left" w:pos="5760"/>
        </w:tabs>
        <w:ind w:left="5760" w:right="-45"/>
        <w:jc w:val="right"/>
        <w:rPr>
          <w:sz w:val="20"/>
        </w:rPr>
      </w:pPr>
    </w:p>
    <w:p w:rsidR="008C4D25" w:rsidRPr="00527F9B" w:rsidRDefault="008C4D25" w:rsidP="008C4D25">
      <w:pPr>
        <w:pStyle w:val="a3"/>
        <w:tabs>
          <w:tab w:val="left" w:pos="5760"/>
        </w:tabs>
        <w:ind w:left="5760" w:right="-45"/>
        <w:jc w:val="right"/>
        <w:rPr>
          <w:sz w:val="20"/>
        </w:rPr>
      </w:pPr>
      <w:r w:rsidRPr="00527F9B">
        <w:rPr>
          <w:sz w:val="20"/>
        </w:rPr>
        <w:lastRenderedPageBreak/>
        <w:t>Приложение 15</w:t>
      </w:r>
    </w:p>
    <w:p w:rsidR="008C4D25" w:rsidRPr="00527F9B" w:rsidRDefault="008C4D25" w:rsidP="008C4D25">
      <w:pPr>
        <w:pStyle w:val="a3"/>
        <w:tabs>
          <w:tab w:val="left" w:pos="5760"/>
        </w:tabs>
        <w:ind w:left="5760" w:right="-45"/>
        <w:jc w:val="right"/>
        <w:rPr>
          <w:bCs/>
          <w:sz w:val="20"/>
        </w:rPr>
      </w:pPr>
      <w:r w:rsidRPr="00527F9B">
        <w:rPr>
          <w:bCs/>
          <w:sz w:val="20"/>
        </w:rPr>
        <w:t>к решению Совета Катайгинского</w:t>
      </w:r>
    </w:p>
    <w:p w:rsidR="008C4D25" w:rsidRPr="00527F9B" w:rsidRDefault="008C4D25" w:rsidP="008C4D25">
      <w:pPr>
        <w:pStyle w:val="a3"/>
        <w:tabs>
          <w:tab w:val="left" w:pos="5760"/>
        </w:tabs>
        <w:ind w:left="5760" w:right="-45"/>
        <w:jc w:val="right"/>
        <w:rPr>
          <w:bCs/>
          <w:sz w:val="20"/>
        </w:rPr>
      </w:pPr>
      <w:r w:rsidRPr="00527F9B">
        <w:rPr>
          <w:bCs/>
          <w:sz w:val="20"/>
        </w:rPr>
        <w:t>сельского поселения</w:t>
      </w:r>
    </w:p>
    <w:p w:rsidR="008C4D25" w:rsidRPr="00733CFA" w:rsidRDefault="008C4D25" w:rsidP="008C4D25">
      <w:pPr>
        <w:jc w:val="right"/>
      </w:pPr>
      <w:r>
        <w:t>№  __  от «__»  _________  2018 года</w:t>
      </w:r>
    </w:p>
    <w:p w:rsidR="008C4D25" w:rsidRDefault="008C4D25" w:rsidP="008C4D25">
      <w:pPr>
        <w:tabs>
          <w:tab w:val="left" w:pos="4500"/>
          <w:tab w:val="left" w:pos="5040"/>
        </w:tabs>
        <w:ind w:left="4680"/>
        <w:jc w:val="right"/>
      </w:pPr>
    </w:p>
    <w:p w:rsidR="008C4D25" w:rsidRDefault="008C4D25" w:rsidP="008C4D25">
      <w:pPr>
        <w:ind w:firstLine="5760"/>
      </w:pPr>
    </w:p>
    <w:p w:rsidR="008C4D25" w:rsidRDefault="008C4D25" w:rsidP="008C4D25">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Случаи предоставления субсидий юридическим лицам </w:t>
      </w:r>
    </w:p>
    <w:p w:rsidR="008C4D25" w:rsidRDefault="008C4D25" w:rsidP="008C4D25">
      <w:pPr>
        <w:pStyle w:val="ConsTitle"/>
        <w:widowControl/>
        <w:ind w:right="0"/>
        <w:jc w:val="center"/>
        <w:rPr>
          <w:rFonts w:ascii="Times New Roman" w:hAnsi="Times New Roman" w:cs="Times New Roman"/>
          <w:sz w:val="26"/>
        </w:rPr>
      </w:pPr>
      <w:proofErr w:type="gramStart"/>
      <w:r>
        <w:rPr>
          <w:rFonts w:ascii="Times New Roman" w:hAnsi="Times New Roman" w:cs="Times New Roman"/>
          <w:sz w:val="26"/>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8C4D25" w:rsidRDefault="008C4D25" w:rsidP="008C4D25">
      <w:pPr>
        <w:pStyle w:val="ConsNormal"/>
        <w:widowControl/>
        <w:ind w:right="0" w:firstLine="0"/>
        <w:jc w:val="center"/>
        <w:rPr>
          <w:rFonts w:ascii="Times New Roman" w:hAnsi="Times New Roman" w:cs="Times New Roman"/>
          <w:sz w:val="26"/>
        </w:rPr>
      </w:pPr>
    </w:p>
    <w:p w:rsidR="008C4D25" w:rsidRDefault="008C4D25" w:rsidP="008C4D25">
      <w:pPr>
        <w:ind w:firstLine="540"/>
        <w:jc w:val="both"/>
      </w:pPr>
      <w: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8C4D25" w:rsidRDefault="008C4D25" w:rsidP="008C4D25">
      <w:pPr>
        <w:ind w:firstLine="540"/>
        <w:jc w:val="both"/>
      </w:pPr>
    </w:p>
    <w:p w:rsidR="008C4D25" w:rsidRDefault="008C4D25" w:rsidP="008C4D25">
      <w:pPr>
        <w:ind w:firstLine="5760"/>
      </w:pPr>
    </w:p>
    <w:p w:rsidR="008C4D25" w:rsidRPr="000B4989" w:rsidRDefault="008C4D25" w:rsidP="008C4D25">
      <w:pPr>
        <w:ind w:firstLine="540"/>
        <w:jc w:val="both"/>
        <w:rPr>
          <w:rFonts w:ascii="Arial" w:hAnsi="Arial" w:cs="Arial"/>
          <w:lang w:bidi="th-TH"/>
        </w:rPr>
      </w:pPr>
    </w:p>
    <w:p w:rsidR="008C4D25" w:rsidRPr="00792AB9" w:rsidRDefault="008C4D25" w:rsidP="008C4D25">
      <w:pPr>
        <w:rPr>
          <w:sz w:val="22"/>
          <w:szCs w:val="22"/>
        </w:rPr>
      </w:pPr>
    </w:p>
    <w:p w:rsidR="008C4D25" w:rsidRPr="001D76CD" w:rsidRDefault="008C4D25" w:rsidP="008C4D25">
      <w:pPr>
        <w:jc w:val="both"/>
        <w:rPr>
          <w:rFonts w:ascii="Arial" w:hAnsi="Arial" w:cs="Arial"/>
          <w:sz w:val="24"/>
          <w:szCs w:val="24"/>
        </w:rPr>
      </w:pPr>
    </w:p>
    <w:p w:rsidR="00541410" w:rsidRPr="009172B8" w:rsidRDefault="00541410" w:rsidP="00541410">
      <w:pPr>
        <w:ind w:firstLine="720"/>
        <w:rPr>
          <w:rFonts w:ascii="Arial" w:hAnsi="Arial" w:cs="Arial"/>
          <w:sz w:val="24"/>
          <w:szCs w:val="24"/>
        </w:rPr>
      </w:pPr>
    </w:p>
    <w:sectPr w:rsidR="00541410" w:rsidRPr="009172B8" w:rsidSect="00EA7862">
      <w:pgSz w:w="11906" w:h="16838"/>
      <w:pgMar w:top="1440" w:right="849"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64527BB"/>
    <w:multiLevelType w:val="hybridMultilevel"/>
    <w:tmpl w:val="1936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6"/>
  </w:num>
  <w:num w:numId="13">
    <w:abstractNumId w:val="7"/>
  </w:num>
  <w:num w:numId="14">
    <w:abstractNumId w:val="15"/>
  </w:num>
  <w:num w:numId="15">
    <w:abstractNumId w:val="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2016A"/>
    <w:rsid w:val="00026D09"/>
    <w:rsid w:val="00027B38"/>
    <w:rsid w:val="000413C3"/>
    <w:rsid w:val="00042114"/>
    <w:rsid w:val="000423BD"/>
    <w:rsid w:val="00045032"/>
    <w:rsid w:val="00060E76"/>
    <w:rsid w:val="0006790C"/>
    <w:rsid w:val="00067D89"/>
    <w:rsid w:val="000826CE"/>
    <w:rsid w:val="0009203A"/>
    <w:rsid w:val="00096943"/>
    <w:rsid w:val="000A0B5D"/>
    <w:rsid w:val="000A175A"/>
    <w:rsid w:val="000A330D"/>
    <w:rsid w:val="000B3901"/>
    <w:rsid w:val="000C08D1"/>
    <w:rsid w:val="000C0B43"/>
    <w:rsid w:val="000C14EE"/>
    <w:rsid w:val="000C22CD"/>
    <w:rsid w:val="000E3A77"/>
    <w:rsid w:val="000F1223"/>
    <w:rsid w:val="0011695A"/>
    <w:rsid w:val="001221DA"/>
    <w:rsid w:val="00135597"/>
    <w:rsid w:val="00140149"/>
    <w:rsid w:val="001430D0"/>
    <w:rsid w:val="00146A9B"/>
    <w:rsid w:val="00147A3D"/>
    <w:rsid w:val="00153162"/>
    <w:rsid w:val="00156A13"/>
    <w:rsid w:val="00160905"/>
    <w:rsid w:val="00166282"/>
    <w:rsid w:val="00172BE6"/>
    <w:rsid w:val="00175629"/>
    <w:rsid w:val="00177F8C"/>
    <w:rsid w:val="00182847"/>
    <w:rsid w:val="00182C5B"/>
    <w:rsid w:val="001A04E2"/>
    <w:rsid w:val="001A22E0"/>
    <w:rsid w:val="001A2FBE"/>
    <w:rsid w:val="001A77A7"/>
    <w:rsid w:val="001B2C15"/>
    <w:rsid w:val="001C2140"/>
    <w:rsid w:val="001C74EF"/>
    <w:rsid w:val="001D5A3A"/>
    <w:rsid w:val="001E56B6"/>
    <w:rsid w:val="001F07FC"/>
    <w:rsid w:val="00200DA2"/>
    <w:rsid w:val="00202DBB"/>
    <w:rsid w:val="00210F57"/>
    <w:rsid w:val="00213986"/>
    <w:rsid w:val="00223041"/>
    <w:rsid w:val="00250675"/>
    <w:rsid w:val="0029694C"/>
    <w:rsid w:val="002A2284"/>
    <w:rsid w:val="002A58D9"/>
    <w:rsid w:val="002B358E"/>
    <w:rsid w:val="002B5C6E"/>
    <w:rsid w:val="002B7A52"/>
    <w:rsid w:val="002C429A"/>
    <w:rsid w:val="00301F82"/>
    <w:rsid w:val="00325CEE"/>
    <w:rsid w:val="003636AC"/>
    <w:rsid w:val="00385C6A"/>
    <w:rsid w:val="00397665"/>
    <w:rsid w:val="003A4889"/>
    <w:rsid w:val="003C1676"/>
    <w:rsid w:val="003D085C"/>
    <w:rsid w:val="003D2444"/>
    <w:rsid w:val="003D7587"/>
    <w:rsid w:val="003F2DF8"/>
    <w:rsid w:val="003F7230"/>
    <w:rsid w:val="0040411B"/>
    <w:rsid w:val="00412C38"/>
    <w:rsid w:val="00430C57"/>
    <w:rsid w:val="0043764B"/>
    <w:rsid w:val="00446E8C"/>
    <w:rsid w:val="00452766"/>
    <w:rsid w:val="00456801"/>
    <w:rsid w:val="0046198A"/>
    <w:rsid w:val="00473C57"/>
    <w:rsid w:val="00492BEC"/>
    <w:rsid w:val="004A32BB"/>
    <w:rsid w:val="004B0466"/>
    <w:rsid w:val="004B3528"/>
    <w:rsid w:val="004B4696"/>
    <w:rsid w:val="004E0BBD"/>
    <w:rsid w:val="004F3C60"/>
    <w:rsid w:val="004F54D4"/>
    <w:rsid w:val="00503463"/>
    <w:rsid w:val="00506DA7"/>
    <w:rsid w:val="00527D6B"/>
    <w:rsid w:val="00541410"/>
    <w:rsid w:val="005458DD"/>
    <w:rsid w:val="00577C1F"/>
    <w:rsid w:val="005950FF"/>
    <w:rsid w:val="005964A0"/>
    <w:rsid w:val="005B2E51"/>
    <w:rsid w:val="005D4044"/>
    <w:rsid w:val="005D5EDA"/>
    <w:rsid w:val="005F326D"/>
    <w:rsid w:val="00604619"/>
    <w:rsid w:val="00605673"/>
    <w:rsid w:val="00614B00"/>
    <w:rsid w:val="00616B77"/>
    <w:rsid w:val="0062279E"/>
    <w:rsid w:val="00631ABA"/>
    <w:rsid w:val="0065464A"/>
    <w:rsid w:val="00667BB4"/>
    <w:rsid w:val="00673019"/>
    <w:rsid w:val="006744CF"/>
    <w:rsid w:val="00680EED"/>
    <w:rsid w:val="006928C4"/>
    <w:rsid w:val="00697B7E"/>
    <w:rsid w:val="006A0277"/>
    <w:rsid w:val="006B18F8"/>
    <w:rsid w:val="006C7CAE"/>
    <w:rsid w:val="006D605A"/>
    <w:rsid w:val="006D73C3"/>
    <w:rsid w:val="006E515A"/>
    <w:rsid w:val="006E6B6D"/>
    <w:rsid w:val="006F7E0D"/>
    <w:rsid w:val="00703AD9"/>
    <w:rsid w:val="00703E0B"/>
    <w:rsid w:val="00707D79"/>
    <w:rsid w:val="007116FE"/>
    <w:rsid w:val="00716BFE"/>
    <w:rsid w:val="00723C8C"/>
    <w:rsid w:val="00761E05"/>
    <w:rsid w:val="00763DBB"/>
    <w:rsid w:val="00773E66"/>
    <w:rsid w:val="00782341"/>
    <w:rsid w:val="00785965"/>
    <w:rsid w:val="007A3D40"/>
    <w:rsid w:val="007B3FDC"/>
    <w:rsid w:val="007B58DD"/>
    <w:rsid w:val="007C09A4"/>
    <w:rsid w:val="007C52E7"/>
    <w:rsid w:val="007E5624"/>
    <w:rsid w:val="007F3839"/>
    <w:rsid w:val="007F75C8"/>
    <w:rsid w:val="007F7781"/>
    <w:rsid w:val="00813C7E"/>
    <w:rsid w:val="008176B3"/>
    <w:rsid w:val="008267F7"/>
    <w:rsid w:val="00850B65"/>
    <w:rsid w:val="008513E5"/>
    <w:rsid w:val="00864568"/>
    <w:rsid w:val="00865AD7"/>
    <w:rsid w:val="008859BC"/>
    <w:rsid w:val="0088721E"/>
    <w:rsid w:val="00894605"/>
    <w:rsid w:val="008949E1"/>
    <w:rsid w:val="00895A5A"/>
    <w:rsid w:val="008B1989"/>
    <w:rsid w:val="008B52DC"/>
    <w:rsid w:val="008C358D"/>
    <w:rsid w:val="008C4D25"/>
    <w:rsid w:val="008D6D95"/>
    <w:rsid w:val="008E0988"/>
    <w:rsid w:val="008E31D0"/>
    <w:rsid w:val="008E4ACD"/>
    <w:rsid w:val="008F215F"/>
    <w:rsid w:val="008F412D"/>
    <w:rsid w:val="008F44CA"/>
    <w:rsid w:val="009172B8"/>
    <w:rsid w:val="009173BA"/>
    <w:rsid w:val="00917543"/>
    <w:rsid w:val="0092136D"/>
    <w:rsid w:val="00955410"/>
    <w:rsid w:val="00980918"/>
    <w:rsid w:val="00982060"/>
    <w:rsid w:val="00983164"/>
    <w:rsid w:val="0099627C"/>
    <w:rsid w:val="009975A7"/>
    <w:rsid w:val="009A6946"/>
    <w:rsid w:val="009C3812"/>
    <w:rsid w:val="009D424F"/>
    <w:rsid w:val="009D6612"/>
    <w:rsid w:val="009E102B"/>
    <w:rsid w:val="009F44E1"/>
    <w:rsid w:val="009F73FF"/>
    <w:rsid w:val="009F7FA8"/>
    <w:rsid w:val="00A0407D"/>
    <w:rsid w:val="00A10460"/>
    <w:rsid w:val="00A16C95"/>
    <w:rsid w:val="00A225E7"/>
    <w:rsid w:val="00A27A9F"/>
    <w:rsid w:val="00A36563"/>
    <w:rsid w:val="00A37884"/>
    <w:rsid w:val="00A42BE9"/>
    <w:rsid w:val="00A61A97"/>
    <w:rsid w:val="00A70EA5"/>
    <w:rsid w:val="00A76430"/>
    <w:rsid w:val="00A87A83"/>
    <w:rsid w:val="00A9378B"/>
    <w:rsid w:val="00AA58A6"/>
    <w:rsid w:val="00AD3E4D"/>
    <w:rsid w:val="00AD5BD0"/>
    <w:rsid w:val="00AE0FC2"/>
    <w:rsid w:val="00AE3C1A"/>
    <w:rsid w:val="00AF1F4C"/>
    <w:rsid w:val="00B0491B"/>
    <w:rsid w:val="00B10940"/>
    <w:rsid w:val="00B12769"/>
    <w:rsid w:val="00B1527F"/>
    <w:rsid w:val="00B221C4"/>
    <w:rsid w:val="00B315E0"/>
    <w:rsid w:val="00B364B7"/>
    <w:rsid w:val="00B43FBB"/>
    <w:rsid w:val="00B50BD3"/>
    <w:rsid w:val="00B72BD3"/>
    <w:rsid w:val="00BA16F7"/>
    <w:rsid w:val="00BA4A6C"/>
    <w:rsid w:val="00BD4671"/>
    <w:rsid w:val="00BE49F8"/>
    <w:rsid w:val="00BE7223"/>
    <w:rsid w:val="00BF4E3E"/>
    <w:rsid w:val="00C005EE"/>
    <w:rsid w:val="00C045D8"/>
    <w:rsid w:val="00C12EE7"/>
    <w:rsid w:val="00C37B56"/>
    <w:rsid w:val="00C42DFE"/>
    <w:rsid w:val="00C53A9F"/>
    <w:rsid w:val="00C5500A"/>
    <w:rsid w:val="00C5554C"/>
    <w:rsid w:val="00C64BE0"/>
    <w:rsid w:val="00C87056"/>
    <w:rsid w:val="00CA2FEC"/>
    <w:rsid w:val="00CB2F80"/>
    <w:rsid w:val="00CC0D16"/>
    <w:rsid w:val="00CC1B31"/>
    <w:rsid w:val="00CC52DC"/>
    <w:rsid w:val="00CE473D"/>
    <w:rsid w:val="00CF424D"/>
    <w:rsid w:val="00D00E92"/>
    <w:rsid w:val="00D107EA"/>
    <w:rsid w:val="00D17D56"/>
    <w:rsid w:val="00D219AD"/>
    <w:rsid w:val="00D23880"/>
    <w:rsid w:val="00D321F0"/>
    <w:rsid w:val="00D32D35"/>
    <w:rsid w:val="00D56EBD"/>
    <w:rsid w:val="00D6768B"/>
    <w:rsid w:val="00D739B3"/>
    <w:rsid w:val="00D90C2E"/>
    <w:rsid w:val="00DA3B6E"/>
    <w:rsid w:val="00DA4139"/>
    <w:rsid w:val="00DA55EE"/>
    <w:rsid w:val="00DB121C"/>
    <w:rsid w:val="00DC5106"/>
    <w:rsid w:val="00DD58D7"/>
    <w:rsid w:val="00DF15C6"/>
    <w:rsid w:val="00DF1B99"/>
    <w:rsid w:val="00DF77F2"/>
    <w:rsid w:val="00E00E03"/>
    <w:rsid w:val="00E4694C"/>
    <w:rsid w:val="00E5194B"/>
    <w:rsid w:val="00E5387E"/>
    <w:rsid w:val="00E64E85"/>
    <w:rsid w:val="00E66B1E"/>
    <w:rsid w:val="00E6706C"/>
    <w:rsid w:val="00E71109"/>
    <w:rsid w:val="00E7356C"/>
    <w:rsid w:val="00E75A7F"/>
    <w:rsid w:val="00E7733F"/>
    <w:rsid w:val="00E85C2F"/>
    <w:rsid w:val="00E945D6"/>
    <w:rsid w:val="00E94F35"/>
    <w:rsid w:val="00EA0ED0"/>
    <w:rsid w:val="00EA5657"/>
    <w:rsid w:val="00EA7862"/>
    <w:rsid w:val="00EC0597"/>
    <w:rsid w:val="00EC08E1"/>
    <w:rsid w:val="00EC6CB4"/>
    <w:rsid w:val="00ED1D92"/>
    <w:rsid w:val="00ED6A06"/>
    <w:rsid w:val="00EF7138"/>
    <w:rsid w:val="00F02F19"/>
    <w:rsid w:val="00F11452"/>
    <w:rsid w:val="00F169BD"/>
    <w:rsid w:val="00F228C3"/>
    <w:rsid w:val="00F324E6"/>
    <w:rsid w:val="00F463FB"/>
    <w:rsid w:val="00F53BCC"/>
    <w:rsid w:val="00F67866"/>
    <w:rsid w:val="00F71A43"/>
    <w:rsid w:val="00F80BA0"/>
    <w:rsid w:val="00F8779B"/>
    <w:rsid w:val="00F90FEC"/>
    <w:rsid w:val="00FA10B4"/>
    <w:rsid w:val="00FB1556"/>
    <w:rsid w:val="00FD4518"/>
    <w:rsid w:val="00FE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customStyle="1" w:styleId="ConsNormal">
    <w:name w:val="ConsNormal"/>
    <w:rsid w:val="00541410"/>
    <w:pPr>
      <w:widowControl w:val="0"/>
      <w:autoSpaceDE w:val="0"/>
      <w:autoSpaceDN w:val="0"/>
      <w:adjustRightInd w:val="0"/>
      <w:ind w:right="19772" w:firstLine="720"/>
    </w:pPr>
    <w:rPr>
      <w:rFonts w:ascii="Arial" w:hAnsi="Arial" w:cs="Arial"/>
    </w:rPr>
  </w:style>
  <w:style w:type="paragraph" w:customStyle="1" w:styleId="ConsTitle">
    <w:name w:val="ConsTitle"/>
    <w:rsid w:val="00541410"/>
    <w:pPr>
      <w:widowControl w:val="0"/>
      <w:autoSpaceDE w:val="0"/>
      <w:autoSpaceDN w:val="0"/>
      <w:adjustRightInd w:val="0"/>
      <w:ind w:right="19772"/>
    </w:pPr>
    <w:rPr>
      <w:rFonts w:ascii="Arial" w:hAnsi="Arial" w:cs="Arial"/>
      <w:b/>
      <w:bCs/>
    </w:rPr>
  </w:style>
  <w:style w:type="paragraph" w:styleId="a6">
    <w:name w:val="header"/>
    <w:basedOn w:val="a"/>
    <w:link w:val="a7"/>
    <w:unhideWhenUsed/>
    <w:rsid w:val="00FE6984"/>
    <w:pPr>
      <w:tabs>
        <w:tab w:val="center" w:pos="4677"/>
        <w:tab w:val="right" w:pos="9355"/>
      </w:tabs>
    </w:pPr>
    <w:rPr>
      <w:sz w:val="24"/>
      <w:szCs w:val="24"/>
    </w:rPr>
  </w:style>
  <w:style w:type="character" w:customStyle="1" w:styleId="a7">
    <w:name w:val="Верхний колонтитул Знак"/>
    <w:basedOn w:val="a0"/>
    <w:link w:val="a6"/>
    <w:rsid w:val="00FE6984"/>
    <w:rPr>
      <w:sz w:val="24"/>
      <w:szCs w:val="24"/>
    </w:rPr>
  </w:style>
  <w:style w:type="paragraph" w:customStyle="1" w:styleId="ConsPlusNormal">
    <w:name w:val="ConsPlusNormal"/>
    <w:rsid w:val="009172B8"/>
    <w:pPr>
      <w:autoSpaceDE w:val="0"/>
      <w:autoSpaceDN w:val="0"/>
      <w:adjustRightInd w:val="0"/>
    </w:pPr>
    <w:rPr>
      <w:rFonts w:ascii="Times New Roman CYR" w:hAnsi="Times New Roman CYR" w:cs="Times New Roman CYR"/>
      <w:sz w:val="22"/>
      <w:szCs w:val="22"/>
    </w:rPr>
  </w:style>
  <w:style w:type="paragraph" w:customStyle="1" w:styleId="10">
    <w:name w:val="Обычный1"/>
    <w:rsid w:val="004E0BBD"/>
    <w:pPr>
      <w:widowControl w:val="0"/>
    </w:pPr>
    <w:rPr>
      <w:rFonts w:ascii="Calibri" w:eastAsia="Calibri" w:hAnsi="Calibri" w:cs="Calibri"/>
    </w:rPr>
  </w:style>
  <w:style w:type="paragraph" w:customStyle="1" w:styleId="11">
    <w:name w:val="заголовок 11"/>
    <w:basedOn w:val="a"/>
    <w:next w:val="a"/>
    <w:rsid w:val="004E0BBD"/>
    <w:pPr>
      <w:keepNext/>
      <w:widowControl w:val="0"/>
      <w:jc w:val="right"/>
    </w:pPr>
    <w:rPr>
      <w:rFonts w:ascii="Calibri" w:eastAsia="Calibri" w:hAnsi="Calibri" w:cs="Calibri"/>
      <w:b/>
      <w:bCs/>
      <w:i/>
      <w:iCs/>
      <w:sz w:val="22"/>
      <w:szCs w:val="22"/>
    </w:rPr>
  </w:style>
  <w:style w:type="paragraph" w:customStyle="1" w:styleId="21">
    <w:name w:val="Основной текст 21"/>
    <w:basedOn w:val="10"/>
    <w:rsid w:val="004E0BBD"/>
    <w:rPr>
      <w:sz w:val="24"/>
      <w:szCs w:val="24"/>
    </w:rPr>
  </w:style>
  <w:style w:type="paragraph" w:styleId="a8">
    <w:name w:val="List Paragraph"/>
    <w:basedOn w:val="a"/>
    <w:uiPriority w:val="34"/>
    <w:qFormat/>
    <w:rsid w:val="008C4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205">
      <w:bodyDiv w:val="1"/>
      <w:marLeft w:val="0"/>
      <w:marRight w:val="0"/>
      <w:marTop w:val="0"/>
      <w:marBottom w:val="0"/>
      <w:divBdr>
        <w:top w:val="none" w:sz="0" w:space="0" w:color="auto"/>
        <w:left w:val="none" w:sz="0" w:space="0" w:color="auto"/>
        <w:bottom w:val="none" w:sz="0" w:space="0" w:color="auto"/>
        <w:right w:val="none" w:sz="0" w:space="0" w:color="auto"/>
      </w:divBdr>
    </w:div>
    <w:div w:id="116920875">
      <w:bodyDiv w:val="1"/>
      <w:marLeft w:val="0"/>
      <w:marRight w:val="0"/>
      <w:marTop w:val="0"/>
      <w:marBottom w:val="0"/>
      <w:divBdr>
        <w:top w:val="none" w:sz="0" w:space="0" w:color="auto"/>
        <w:left w:val="none" w:sz="0" w:space="0" w:color="auto"/>
        <w:bottom w:val="none" w:sz="0" w:space="0" w:color="auto"/>
        <w:right w:val="none" w:sz="0" w:space="0" w:color="auto"/>
      </w:divBdr>
    </w:div>
    <w:div w:id="145322131">
      <w:bodyDiv w:val="1"/>
      <w:marLeft w:val="0"/>
      <w:marRight w:val="0"/>
      <w:marTop w:val="0"/>
      <w:marBottom w:val="0"/>
      <w:divBdr>
        <w:top w:val="none" w:sz="0" w:space="0" w:color="auto"/>
        <w:left w:val="none" w:sz="0" w:space="0" w:color="auto"/>
        <w:bottom w:val="none" w:sz="0" w:space="0" w:color="auto"/>
        <w:right w:val="none" w:sz="0" w:space="0" w:color="auto"/>
      </w:divBdr>
    </w:div>
    <w:div w:id="166135534">
      <w:bodyDiv w:val="1"/>
      <w:marLeft w:val="0"/>
      <w:marRight w:val="0"/>
      <w:marTop w:val="0"/>
      <w:marBottom w:val="0"/>
      <w:divBdr>
        <w:top w:val="none" w:sz="0" w:space="0" w:color="auto"/>
        <w:left w:val="none" w:sz="0" w:space="0" w:color="auto"/>
        <w:bottom w:val="none" w:sz="0" w:space="0" w:color="auto"/>
        <w:right w:val="none" w:sz="0" w:space="0" w:color="auto"/>
      </w:divBdr>
    </w:div>
    <w:div w:id="184562609">
      <w:bodyDiv w:val="1"/>
      <w:marLeft w:val="0"/>
      <w:marRight w:val="0"/>
      <w:marTop w:val="0"/>
      <w:marBottom w:val="0"/>
      <w:divBdr>
        <w:top w:val="none" w:sz="0" w:space="0" w:color="auto"/>
        <w:left w:val="none" w:sz="0" w:space="0" w:color="auto"/>
        <w:bottom w:val="none" w:sz="0" w:space="0" w:color="auto"/>
        <w:right w:val="none" w:sz="0" w:space="0" w:color="auto"/>
      </w:divBdr>
    </w:div>
    <w:div w:id="185412938">
      <w:bodyDiv w:val="1"/>
      <w:marLeft w:val="0"/>
      <w:marRight w:val="0"/>
      <w:marTop w:val="0"/>
      <w:marBottom w:val="0"/>
      <w:divBdr>
        <w:top w:val="none" w:sz="0" w:space="0" w:color="auto"/>
        <w:left w:val="none" w:sz="0" w:space="0" w:color="auto"/>
        <w:bottom w:val="none" w:sz="0" w:space="0" w:color="auto"/>
        <w:right w:val="none" w:sz="0" w:space="0" w:color="auto"/>
      </w:divBdr>
    </w:div>
    <w:div w:id="428621162">
      <w:bodyDiv w:val="1"/>
      <w:marLeft w:val="0"/>
      <w:marRight w:val="0"/>
      <w:marTop w:val="0"/>
      <w:marBottom w:val="0"/>
      <w:divBdr>
        <w:top w:val="none" w:sz="0" w:space="0" w:color="auto"/>
        <w:left w:val="none" w:sz="0" w:space="0" w:color="auto"/>
        <w:bottom w:val="none" w:sz="0" w:space="0" w:color="auto"/>
        <w:right w:val="none" w:sz="0" w:space="0" w:color="auto"/>
      </w:divBdr>
    </w:div>
    <w:div w:id="437871438">
      <w:bodyDiv w:val="1"/>
      <w:marLeft w:val="0"/>
      <w:marRight w:val="0"/>
      <w:marTop w:val="0"/>
      <w:marBottom w:val="0"/>
      <w:divBdr>
        <w:top w:val="none" w:sz="0" w:space="0" w:color="auto"/>
        <w:left w:val="none" w:sz="0" w:space="0" w:color="auto"/>
        <w:bottom w:val="none" w:sz="0" w:space="0" w:color="auto"/>
        <w:right w:val="none" w:sz="0" w:space="0" w:color="auto"/>
      </w:divBdr>
    </w:div>
    <w:div w:id="461269663">
      <w:bodyDiv w:val="1"/>
      <w:marLeft w:val="0"/>
      <w:marRight w:val="0"/>
      <w:marTop w:val="0"/>
      <w:marBottom w:val="0"/>
      <w:divBdr>
        <w:top w:val="none" w:sz="0" w:space="0" w:color="auto"/>
        <w:left w:val="none" w:sz="0" w:space="0" w:color="auto"/>
        <w:bottom w:val="none" w:sz="0" w:space="0" w:color="auto"/>
        <w:right w:val="none" w:sz="0" w:space="0" w:color="auto"/>
      </w:divBdr>
    </w:div>
    <w:div w:id="475487805">
      <w:bodyDiv w:val="1"/>
      <w:marLeft w:val="0"/>
      <w:marRight w:val="0"/>
      <w:marTop w:val="0"/>
      <w:marBottom w:val="0"/>
      <w:divBdr>
        <w:top w:val="none" w:sz="0" w:space="0" w:color="auto"/>
        <w:left w:val="none" w:sz="0" w:space="0" w:color="auto"/>
        <w:bottom w:val="none" w:sz="0" w:space="0" w:color="auto"/>
        <w:right w:val="none" w:sz="0" w:space="0" w:color="auto"/>
      </w:divBdr>
    </w:div>
    <w:div w:id="763720528">
      <w:bodyDiv w:val="1"/>
      <w:marLeft w:val="0"/>
      <w:marRight w:val="0"/>
      <w:marTop w:val="0"/>
      <w:marBottom w:val="0"/>
      <w:divBdr>
        <w:top w:val="none" w:sz="0" w:space="0" w:color="auto"/>
        <w:left w:val="none" w:sz="0" w:space="0" w:color="auto"/>
        <w:bottom w:val="none" w:sz="0" w:space="0" w:color="auto"/>
        <w:right w:val="none" w:sz="0" w:space="0" w:color="auto"/>
      </w:divBdr>
    </w:div>
    <w:div w:id="944576587">
      <w:bodyDiv w:val="1"/>
      <w:marLeft w:val="0"/>
      <w:marRight w:val="0"/>
      <w:marTop w:val="0"/>
      <w:marBottom w:val="0"/>
      <w:divBdr>
        <w:top w:val="none" w:sz="0" w:space="0" w:color="auto"/>
        <w:left w:val="none" w:sz="0" w:space="0" w:color="auto"/>
        <w:bottom w:val="none" w:sz="0" w:space="0" w:color="auto"/>
        <w:right w:val="none" w:sz="0" w:space="0" w:color="auto"/>
      </w:divBdr>
    </w:div>
    <w:div w:id="1124495208">
      <w:bodyDiv w:val="1"/>
      <w:marLeft w:val="0"/>
      <w:marRight w:val="0"/>
      <w:marTop w:val="0"/>
      <w:marBottom w:val="0"/>
      <w:divBdr>
        <w:top w:val="none" w:sz="0" w:space="0" w:color="auto"/>
        <w:left w:val="none" w:sz="0" w:space="0" w:color="auto"/>
        <w:bottom w:val="none" w:sz="0" w:space="0" w:color="auto"/>
        <w:right w:val="none" w:sz="0" w:space="0" w:color="auto"/>
      </w:divBdr>
    </w:div>
    <w:div w:id="1215191328">
      <w:bodyDiv w:val="1"/>
      <w:marLeft w:val="0"/>
      <w:marRight w:val="0"/>
      <w:marTop w:val="0"/>
      <w:marBottom w:val="0"/>
      <w:divBdr>
        <w:top w:val="none" w:sz="0" w:space="0" w:color="auto"/>
        <w:left w:val="none" w:sz="0" w:space="0" w:color="auto"/>
        <w:bottom w:val="none" w:sz="0" w:space="0" w:color="auto"/>
        <w:right w:val="none" w:sz="0" w:space="0" w:color="auto"/>
      </w:divBdr>
    </w:div>
    <w:div w:id="1223521840">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746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F772-3730-4408-B0F5-BB0CF6E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8115</Words>
  <Characters>46258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54265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Васильев В. А.</cp:lastModifiedBy>
  <cp:revision>58</cp:revision>
  <cp:lastPrinted>2017-11-30T08:19:00Z</cp:lastPrinted>
  <dcterms:created xsi:type="dcterms:W3CDTF">2015-12-21T07:59:00Z</dcterms:created>
  <dcterms:modified xsi:type="dcterms:W3CDTF">2018-12-03T02:36:00Z</dcterms:modified>
</cp:coreProperties>
</file>